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mallCaps/>
        </w:rPr>
        <w:id w:val="486957396"/>
        <w:docPartObj>
          <w:docPartGallery w:val="Cover Pages"/>
          <w:docPartUnique/>
        </w:docPartObj>
      </w:sdtPr>
      <w:sdtContent>
        <w:p w:rsidR="00E62CC7" w:rsidRDefault="006365A3">
          <w:pPr>
            <w:spacing w:after="200"/>
            <w:rPr>
              <w:b/>
            </w:rPr>
          </w:pPr>
          <w:r w:rsidRPr="006365A3">
            <w:rPr>
              <w:rFonts w:asciiTheme="majorHAnsi" w:hAnsiTheme="majorHAnsi"/>
              <w:b/>
              <w:noProof/>
              <w:color w:val="D34817" w:themeColor="accent1"/>
              <w:sz w:val="48"/>
              <w:szCs w:val="48"/>
            </w:rPr>
            <w:pict>
              <v:rect id="_x0000_s1066" style="position:absolute;margin-left:0;margin-top:529.35pt;width:453.55pt;height:142.25pt;z-index:251663872;mso-width-percent:1000;mso-top-percent:800;mso-position-horizontal:center;mso-position-horizontal-relative:margin;mso-position-vertical-relative:margin;mso-width-percent:1000;mso-top-percent:800;mso-width-relative:margin;mso-height-relative:margin;v-text-anchor:bottom" o:allowincell="f" filled="f" stroked="f" strokeweight=".25pt">
                <v:textbox style="mso-next-textbox:#_x0000_s1066" inset=",18pt,,18pt">
                  <w:txbxContent>
                    <w:p w:rsidR="00E62CC7" w:rsidRDefault="00BD1264">
                      <w:pPr>
                        <w:pStyle w:val="Sansinterligne"/>
                        <w:spacing w:line="276" w:lineRule="auto"/>
                        <w:suppressOverlap/>
                        <w:jc w:val="center"/>
                        <w:rPr>
                          <w:b/>
                          <w:bCs/>
                          <w:caps/>
                          <w:color w:val="D34817" w:themeColor="accent1"/>
                        </w:rPr>
                      </w:pPr>
                      <w:r w:rsidRPr="00BD1264">
                        <w:rPr>
                          <w:b/>
                          <w:bCs/>
                          <w:caps/>
                          <w:noProof/>
                          <w:color w:val="D34817" w:themeColor="accent1"/>
                          <w:lang w:val="fr-CA" w:eastAsia="fr-CA"/>
                        </w:rPr>
                        <w:drawing>
                          <wp:inline distT="0" distB="0" distL="0" distR="0">
                            <wp:extent cx="2095500" cy="762000"/>
                            <wp:effectExtent l="19050" t="0" r="0" b="0"/>
                            <wp:docPr id="6" name="Image 1" descr="RQ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QDS"/>
                                    <pic:cNvPicPr>
                                      <a:picLocks noChangeAspect="1" noChangeArrowheads="1"/>
                                    </pic:cNvPicPr>
                                  </pic:nvPicPr>
                                  <pic:blipFill>
                                    <a:blip r:embed="rId10"/>
                                    <a:srcRect/>
                                    <a:stretch>
                                      <a:fillRect/>
                                    </a:stretch>
                                  </pic:blipFill>
                                  <pic:spPr bwMode="auto">
                                    <a:xfrm>
                                      <a:off x="0" y="0"/>
                                      <a:ext cx="2095500" cy="762000"/>
                                    </a:xfrm>
                                    <a:prstGeom prst="rect">
                                      <a:avLst/>
                                    </a:prstGeom>
                                    <a:noFill/>
                                    <a:ln w="9525">
                                      <a:noFill/>
                                      <a:miter lim="800000"/>
                                      <a:headEnd/>
                                      <a:tailEnd/>
                                    </a:ln>
                                  </pic:spPr>
                                </pic:pic>
                              </a:graphicData>
                            </a:graphic>
                          </wp:inline>
                        </w:drawing>
                      </w:r>
                    </w:p>
                    <w:p w:rsidR="00E62CC7" w:rsidRDefault="006365A3">
                      <w:pPr>
                        <w:pStyle w:val="Sansinterligne"/>
                        <w:spacing w:line="276" w:lineRule="auto"/>
                        <w:suppressOverlap/>
                        <w:jc w:val="center"/>
                      </w:pPr>
                      <w:sdt>
                        <w:sdtPr>
                          <w:rPr>
                            <w:sz w:val="28"/>
                            <w:szCs w:val="28"/>
                          </w:rPr>
                          <w:id w:val="17860845"/>
                          <w:placeholder>
                            <w:docPart w:val="92484B5C153E4D878F0DC31ACCBCC07A"/>
                          </w:placeholder>
                          <w:dataBinding w:prefixMappings="xmlns:ns0='http://schemas.microsoft.com/office/2006/coverPageProps'" w:xpath="/ns0:CoverPageProperties[1]/ns0:PublishDate[1]" w:storeItemID="{55AF091B-3C7A-41E3-B477-F2FDAA23CFDA}"/>
                          <w:date w:fullDate="2010-05-20T00:00:00Z">
                            <w:dateFormat w:val="dd MMMM yyyy"/>
                            <w:lid w:val="fr-FR"/>
                            <w:storeMappedDataAs w:val="dateTime"/>
                            <w:calendar w:val="gregorian"/>
                          </w:date>
                        </w:sdtPr>
                        <w:sdtContent>
                          <w:r w:rsidR="00DE5872">
                            <w:rPr>
                              <w:sz w:val="28"/>
                              <w:szCs w:val="28"/>
                            </w:rPr>
                            <w:t>19-</w:t>
                          </w:r>
                          <w:r w:rsidR="00BF742D">
                            <w:rPr>
                              <w:sz w:val="28"/>
                              <w:szCs w:val="28"/>
                            </w:rPr>
                            <w:t>20 mai 2010</w:t>
                          </w:r>
                        </w:sdtContent>
                      </w:sdt>
                    </w:p>
                    <w:p w:rsidR="00E62CC7" w:rsidRDefault="00E62CC7">
                      <w:pPr>
                        <w:pStyle w:val="Sansinterligne"/>
                        <w:spacing w:line="276" w:lineRule="auto"/>
                        <w:jc w:val="center"/>
                      </w:pPr>
                    </w:p>
                  </w:txbxContent>
                </v:textbox>
                <w10:wrap anchorx="margin" anchory="margin"/>
              </v:rect>
            </w:pict>
          </w:r>
          <w:r w:rsidRPr="006365A3">
            <w:rPr>
              <w:rFonts w:asciiTheme="majorHAnsi" w:hAnsiTheme="majorHAnsi"/>
              <w:b/>
              <w:noProof/>
              <w:color w:val="D34817" w:themeColor="accent1"/>
              <w:sz w:val="48"/>
              <w:szCs w:val="48"/>
            </w:rPr>
            <w:pict>
              <v:roundrect id="_x0000_s1068" style="position:absolute;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sidRPr="006365A3">
            <w:rPr>
              <w:rFonts w:asciiTheme="majorHAnsi" w:hAnsiTheme="majorHAnsi"/>
              <w:b/>
              <w:noProof/>
              <w:color w:val="D34817" w:themeColor="accent1"/>
              <w:sz w:val="48"/>
              <w:szCs w:val="48"/>
            </w:rPr>
            <w:pict>
              <v:rect id="_x0000_s1067" style="position:absolute;margin-left:0;margin-top:289.85pt;width:575.15pt;height:755.15pt;z-index:251664896;mso-width-percent:917;mso-height-percent:1000;mso-top-percent:250;mso-position-horizontal:center;mso-position-horizontal-relative:page;mso-position-vertical-relative:page;mso-width-percent:917;mso-height-percent:1000;mso-top-percent:250;mso-height-relative:margin" o:allowincell="f" filled="f" stroked="f">
                <v:textbox style="mso-next-textbox:#_x0000_s1067;mso-fit-shape-to-text:t" inset="0,0,0,0">
                  <w:txbxContent>
                    <w:tbl>
                      <w:tblPr>
                        <w:tblStyle w:val="Grilledutableau"/>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0932"/>
                      </w:tblGrid>
                      <w:tr w:rsidR="00DE5872">
                        <w:trPr>
                          <w:trHeight w:val="144"/>
                          <w:jc w:val="center"/>
                        </w:trPr>
                        <w:tc>
                          <w:tcPr>
                            <w:tcW w:w="0" w:type="auto"/>
                            <w:shd w:val="clear" w:color="auto" w:fill="F4B29B" w:themeFill="accent1" w:themeFillTint="66"/>
                            <w:tcMar>
                              <w:top w:w="0" w:type="dxa"/>
                              <w:bottom w:w="0" w:type="dxa"/>
                            </w:tcMar>
                            <w:vAlign w:val="center"/>
                          </w:tcPr>
                          <w:p w:rsidR="00E62CC7" w:rsidRDefault="00E62CC7">
                            <w:pPr>
                              <w:pStyle w:val="Sansinterligne"/>
                              <w:rPr>
                                <w:sz w:val="8"/>
                                <w:szCs w:val="8"/>
                              </w:rPr>
                            </w:pPr>
                          </w:p>
                        </w:tc>
                      </w:tr>
                      <w:tr w:rsidR="00DE5872">
                        <w:trPr>
                          <w:trHeight w:val="1440"/>
                          <w:jc w:val="center"/>
                        </w:trPr>
                        <w:tc>
                          <w:tcPr>
                            <w:tcW w:w="0" w:type="auto"/>
                            <w:shd w:val="clear" w:color="auto" w:fill="D34817" w:themeFill="accent1"/>
                            <w:vAlign w:val="center"/>
                          </w:tcPr>
                          <w:p w:rsidR="00E62CC7" w:rsidRDefault="006365A3" w:rsidP="00BF742D">
                            <w:pPr>
                              <w:pStyle w:val="Sansinterligne"/>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17860842"/>
                                <w:placeholder>
                                  <w:docPart w:val="B8A3E0082329483E957E2A11FA4FD7AD"/>
                                </w:placeholder>
                                <w:dataBinding w:prefixMappings="xmlns:ns0='http://schemas.openxmlformats.org/package/2006/metadata/core-properties' xmlns:ns1='http://purl.org/dc/elements/1.1/'" w:xpath="/ns0:coreProperties[1]/ns1:title[1]" w:storeItemID="{6C3C8BC8-F283-45AE-878A-BAB7291924A1}"/>
                                <w:text/>
                              </w:sdtPr>
                              <w:sdtContent>
                                <w:r w:rsidR="00DE5872">
                                  <w:rPr>
                                    <w:rFonts w:asciiTheme="majorHAnsi" w:eastAsiaTheme="majorEastAsia" w:hAnsiTheme="majorHAnsi" w:cstheme="majorBidi"/>
                                    <w:color w:val="FFFFFF" w:themeColor="background1"/>
                                    <w:sz w:val="72"/>
                                    <w:szCs w:val="72"/>
                                    <w:lang w:val="fr-CA"/>
                                  </w:rPr>
                                  <w:t>PROGRAMMATION DE L’ACTIVITÉ PRINTANIÈRE DU RQDS                                19-20 MAI 2010</w:t>
                                </w:r>
                              </w:sdtContent>
                            </w:sdt>
                          </w:p>
                        </w:tc>
                      </w:tr>
                      <w:tr w:rsidR="00DE5872">
                        <w:trPr>
                          <w:trHeight w:val="144"/>
                          <w:jc w:val="center"/>
                        </w:trPr>
                        <w:tc>
                          <w:tcPr>
                            <w:tcW w:w="0" w:type="auto"/>
                            <w:shd w:val="clear" w:color="auto" w:fill="918485" w:themeFill="accent5"/>
                            <w:tcMar>
                              <w:top w:w="0" w:type="dxa"/>
                              <w:bottom w:w="0" w:type="dxa"/>
                            </w:tcMar>
                            <w:vAlign w:val="center"/>
                          </w:tcPr>
                          <w:p w:rsidR="00E62CC7" w:rsidRDefault="00E62CC7">
                            <w:pPr>
                              <w:pStyle w:val="Sansinterligne"/>
                              <w:rPr>
                                <w:sz w:val="8"/>
                                <w:szCs w:val="8"/>
                              </w:rPr>
                            </w:pPr>
                          </w:p>
                        </w:tc>
                      </w:tr>
                      <w:tr w:rsidR="00DE5872">
                        <w:trPr>
                          <w:trHeight w:val="720"/>
                          <w:jc w:val="center"/>
                        </w:trPr>
                        <w:tc>
                          <w:tcPr>
                            <w:tcW w:w="0" w:type="auto"/>
                            <w:vAlign w:val="bottom"/>
                          </w:tcPr>
                          <w:p w:rsidR="00E62CC7" w:rsidRDefault="006365A3" w:rsidP="007D3E03">
                            <w:pPr>
                              <w:pStyle w:val="Sansinterligne"/>
                              <w:suppressOverlap/>
                              <w:jc w:val="center"/>
                              <w:rPr>
                                <w:rFonts w:asciiTheme="majorHAnsi" w:hAnsiTheme="majorHAnsi"/>
                                <w:i/>
                                <w:sz w:val="36"/>
                                <w:szCs w:val="36"/>
                              </w:rPr>
                            </w:pPr>
                            <w:sdt>
                              <w:sdtPr>
                                <w:rPr>
                                  <w:sz w:val="36"/>
                                  <w:szCs w:val="36"/>
                                </w:rPr>
                                <w:id w:val="17860843"/>
                                <w:placeholder>
                                  <w:docPart w:val="DCE31AF2BC594B94BD43A75C86F21627"/>
                                </w:placeholder>
                                <w:dataBinding w:prefixMappings="xmlns:ns0='http://schemas.openxmlformats.org/package/2006/metadata/core-properties' xmlns:ns1='http://purl.org/dc/elements/1.1/'" w:xpath="/ns0:coreProperties[1]/ns1:subject[1]" w:storeItemID="{6C3C8BC8-F283-45AE-878A-BAB7291924A1}"/>
                                <w:text/>
                              </w:sdtPr>
                              <w:sdtContent>
                                <w:r w:rsidR="00DE5872">
                                  <w:rPr>
                                    <w:sz w:val="36"/>
                                    <w:szCs w:val="36"/>
                                    <w:lang w:val="fr-CA"/>
                                  </w:rPr>
                                  <w:t xml:space="preserve">Démarche de bilan et perspectives en développement social                                                         Tour </w:t>
                                </w:r>
                                <w:r w:rsidR="007D3E03">
                                  <w:rPr>
                                    <w:sz w:val="36"/>
                                    <w:szCs w:val="36"/>
                                    <w:lang w:val="fr-CA"/>
                                  </w:rPr>
                                  <w:t xml:space="preserve">de table </w:t>
                                </w:r>
                                <w:r w:rsidR="00DE5872">
                                  <w:rPr>
                                    <w:sz w:val="36"/>
                                    <w:szCs w:val="36"/>
                                    <w:lang w:val="fr-CA"/>
                                  </w:rPr>
                                  <w:t xml:space="preserve">des régions                                                                                                                                 Guide d’évaluation des initiatives de développement des communautés                                </w:t>
                                </w:r>
                                <w:r w:rsidR="007D3E03">
                                  <w:rPr>
                                    <w:sz w:val="36"/>
                                    <w:szCs w:val="36"/>
                                    <w:lang w:val="fr-CA"/>
                                  </w:rPr>
                                  <w:t>Partage</w:t>
                                </w:r>
                                <w:r w:rsidR="00DE5872">
                                  <w:rPr>
                                    <w:sz w:val="36"/>
                                    <w:szCs w:val="36"/>
                                    <w:lang w:val="fr-CA"/>
                                  </w:rPr>
                                  <w:t xml:space="preserve"> des résultats de la recherche sur lutte contre la pauvreté</w:t>
                                </w:r>
                              </w:sdtContent>
                            </w:sdt>
                          </w:p>
                        </w:tc>
                      </w:tr>
                    </w:tbl>
                    <w:p w:rsidR="00E62CC7" w:rsidRDefault="00E62CC7"/>
                  </w:txbxContent>
                </v:textbox>
                <w10:wrap anchorx="page" anchory="page"/>
              </v:rect>
            </w:pict>
          </w:r>
          <w:r w:rsidR="00FD678B">
            <w:rPr>
              <w:smallCaps/>
            </w:rPr>
            <w:br w:type="page"/>
          </w:r>
        </w:p>
      </w:sdtContent>
    </w:sdt>
    <w:p w:rsidR="00E62CC7" w:rsidRDefault="006365A3">
      <w:pPr>
        <w:pStyle w:val="Titre"/>
        <w:rPr>
          <w:smallCaps w:val="0"/>
        </w:rPr>
      </w:pPr>
      <w:sdt>
        <w:sdtPr>
          <w:rPr>
            <w:smallCaps w:val="0"/>
          </w:rPr>
          <w:alias w:val="Titre"/>
          <w:tag w:val="Titre"/>
          <w:id w:val="11808329"/>
          <w:placeholder>
            <w:docPart w:val="F1CCF0F09AE4407D8F260A2ADCB8DF6E"/>
          </w:placeholder>
          <w:dataBinding w:prefixMappings="xmlns:ns0='http://schemas.openxmlformats.org/package/2006/metadata/core-properties' xmlns:ns1='http://purl.org/dc/elements/1.1/'" w:xpath="/ns0:coreProperties[1]/ns1:title[1]" w:storeItemID="{6C3C8BC8-F283-45AE-878A-BAB7291924A1}"/>
          <w:text/>
        </w:sdtPr>
        <w:sdtContent>
          <w:r w:rsidR="00DE5872">
            <w:rPr>
              <w:smallCaps w:val="0"/>
              <w:lang w:val="fr-CA"/>
            </w:rPr>
            <w:t>PROGRAMMATION DE L’ACTIVITÉ PRINTANIÈRE DU RQDS                                19-20 MAI 2010</w:t>
          </w:r>
        </w:sdtContent>
      </w:sdt>
    </w:p>
    <w:p w:rsidR="00E62CC7" w:rsidRPr="00E11A83" w:rsidRDefault="006365A3">
      <w:pPr>
        <w:pStyle w:val="Sous-titre"/>
        <w:rPr>
          <w:sz w:val="22"/>
          <w:szCs w:val="22"/>
        </w:rPr>
      </w:pPr>
      <w:sdt>
        <w:sdtPr>
          <w:rPr>
            <w:sz w:val="22"/>
            <w:szCs w:val="22"/>
          </w:rPr>
          <w:alias w:val="Sous-titre"/>
          <w:tag w:val="Sous-titre"/>
          <w:id w:val="11808339"/>
          <w:placeholder>
            <w:docPart w:val="51EBEE08942941DCA6DA15C4E968A9B3"/>
          </w:placeholder>
          <w:dataBinding w:prefixMappings="xmlns:ns0='http://schemas.openxmlformats.org/package/2006/metadata/core-properties' xmlns:ns1='http://purl.org/dc/elements/1.1/'" w:xpath="/ns0:coreProperties[1]/ns1:subject[1]" w:storeItemID="{6C3C8BC8-F283-45AE-878A-BAB7291924A1}"/>
          <w:text/>
        </w:sdtPr>
        <w:sdtContent>
          <w:r w:rsidR="007D3E03">
            <w:rPr>
              <w:sz w:val="22"/>
              <w:szCs w:val="22"/>
              <w:lang w:val="fr-CA"/>
            </w:rPr>
            <w:t>Démarche de bilan et perspectives en développement social                                                         Tour de table des régions                                                                                                                                 Guide d’évaluation des initiatives de développement des communautés                                Partage des résultats de la recherche sur lutte contre la pauvreté</w:t>
          </w:r>
        </w:sdtContent>
      </w:sdt>
    </w:p>
    <w:p w:rsidR="00CD5AC9" w:rsidRDefault="00D52685" w:rsidP="007D3E03">
      <w:pPr>
        <w:spacing w:after="0"/>
        <w:ind w:left="357"/>
        <w:jc w:val="both"/>
        <w:rPr>
          <w:rFonts w:ascii="Tahoma" w:hAnsi="Tahoma" w:cs="Tahoma"/>
          <w:b/>
          <w:color w:val="auto"/>
          <w:sz w:val="20"/>
          <w:szCs w:val="20"/>
          <w:u w:val="single"/>
        </w:rPr>
      </w:pPr>
      <w:r w:rsidRPr="00D52685">
        <w:rPr>
          <w:rFonts w:ascii="Tahoma" w:hAnsi="Tahoma" w:cs="Tahoma"/>
          <w:b/>
          <w:color w:val="auto"/>
          <w:sz w:val="20"/>
          <w:szCs w:val="20"/>
          <w:u w:val="single"/>
        </w:rPr>
        <w:t>MERCREDI 19 MAI 2010 AM</w:t>
      </w:r>
    </w:p>
    <w:p w:rsidR="007D3E03" w:rsidRPr="007D3E03" w:rsidRDefault="007D3E03" w:rsidP="00CD5AC9">
      <w:pPr>
        <w:ind w:left="360"/>
        <w:jc w:val="both"/>
        <w:rPr>
          <w:rFonts w:ascii="Tahoma" w:hAnsi="Tahoma" w:cs="Tahoma"/>
          <w:b/>
          <w:color w:val="auto"/>
          <w:sz w:val="16"/>
          <w:szCs w:val="16"/>
          <w:u w:val="single"/>
        </w:rPr>
      </w:pPr>
    </w:p>
    <w:p w:rsidR="00DE5872" w:rsidRDefault="00DE5872" w:rsidP="007D3E03">
      <w:pPr>
        <w:pStyle w:val="Paragraphedeliste"/>
        <w:numPr>
          <w:ilvl w:val="0"/>
          <w:numId w:val="18"/>
        </w:numPr>
        <w:spacing w:after="0"/>
        <w:ind w:left="714" w:hanging="357"/>
        <w:jc w:val="both"/>
        <w:rPr>
          <w:rFonts w:ascii="Tahoma" w:hAnsi="Tahoma" w:cs="Tahoma"/>
          <w:b/>
          <w:color w:val="365F91"/>
          <w:sz w:val="20"/>
          <w:szCs w:val="20"/>
        </w:rPr>
      </w:pPr>
      <w:r>
        <w:rPr>
          <w:rFonts w:ascii="Tahoma" w:hAnsi="Tahoma" w:cs="Tahoma"/>
          <w:b/>
          <w:color w:val="365F91"/>
          <w:sz w:val="20"/>
          <w:szCs w:val="20"/>
        </w:rPr>
        <w:t xml:space="preserve">État de situation de la démarche visant à réaliser un bilan en développement social et à échanger sur ses perspectives </w:t>
      </w:r>
    </w:p>
    <w:p w:rsidR="00D52685" w:rsidRPr="00D52685" w:rsidRDefault="00D52685" w:rsidP="007D3E03">
      <w:pPr>
        <w:ind w:left="709"/>
        <w:jc w:val="both"/>
        <w:rPr>
          <w:rFonts w:ascii="Tahoma" w:hAnsi="Tahoma" w:cs="Tahoma"/>
          <w:sz w:val="20"/>
          <w:szCs w:val="20"/>
        </w:rPr>
      </w:pPr>
      <w:r>
        <w:rPr>
          <w:rFonts w:ascii="Tahoma" w:hAnsi="Tahoma" w:cs="Tahoma"/>
          <w:sz w:val="20"/>
          <w:szCs w:val="20"/>
        </w:rPr>
        <w:t>Le RQDS s’est engagé depuis 2008 avec d’autres organisations régionales et nationales dans une</w:t>
      </w:r>
      <w:r w:rsidRPr="00D52685">
        <w:rPr>
          <w:rFonts w:ascii="Tahoma" w:hAnsi="Tahoma" w:cs="Tahoma"/>
          <w:sz w:val="20"/>
          <w:szCs w:val="20"/>
        </w:rPr>
        <w:t xml:space="preserve"> démarche visant à réaliser un bilan </w:t>
      </w:r>
      <w:r>
        <w:rPr>
          <w:rFonts w:ascii="Tahoma" w:hAnsi="Tahoma" w:cs="Tahoma"/>
          <w:sz w:val="20"/>
          <w:szCs w:val="20"/>
        </w:rPr>
        <w:t xml:space="preserve">du parcours des dix dernières années </w:t>
      </w:r>
      <w:r w:rsidRPr="00D52685">
        <w:rPr>
          <w:rFonts w:ascii="Tahoma" w:hAnsi="Tahoma" w:cs="Tahoma"/>
          <w:sz w:val="20"/>
          <w:szCs w:val="20"/>
        </w:rPr>
        <w:t>en développement social et à échanger sur ses perspectives</w:t>
      </w:r>
      <w:r>
        <w:rPr>
          <w:rFonts w:ascii="Tahoma" w:hAnsi="Tahoma" w:cs="Tahoma"/>
          <w:sz w:val="20"/>
          <w:szCs w:val="20"/>
        </w:rPr>
        <w:t xml:space="preserve"> de travail pour les prochaines années</w:t>
      </w:r>
      <w:r w:rsidRPr="00D52685">
        <w:rPr>
          <w:rFonts w:ascii="Tahoma" w:hAnsi="Tahoma" w:cs="Tahoma"/>
          <w:sz w:val="20"/>
          <w:szCs w:val="20"/>
        </w:rPr>
        <w:t>.</w:t>
      </w:r>
      <w:r>
        <w:rPr>
          <w:rFonts w:ascii="Tahoma" w:hAnsi="Tahoma" w:cs="Tahoma"/>
          <w:sz w:val="20"/>
          <w:szCs w:val="20"/>
        </w:rPr>
        <w:t xml:space="preserve"> </w:t>
      </w:r>
      <w:r w:rsidR="007D3E03" w:rsidRPr="007D3E03">
        <w:rPr>
          <w:rFonts w:ascii="Tahoma" w:hAnsi="Tahoma" w:cs="Tahoma"/>
          <w:b/>
          <w:sz w:val="20"/>
          <w:szCs w:val="20"/>
        </w:rPr>
        <w:t xml:space="preserve">Madame </w:t>
      </w:r>
      <w:r w:rsidRPr="007D3E03">
        <w:rPr>
          <w:rFonts w:ascii="Tahoma" w:hAnsi="Tahoma" w:cs="Tahoma"/>
          <w:b/>
          <w:sz w:val="20"/>
          <w:szCs w:val="20"/>
        </w:rPr>
        <w:t>Christiane Lussier</w:t>
      </w:r>
      <w:r>
        <w:rPr>
          <w:rFonts w:ascii="Tahoma" w:hAnsi="Tahoma" w:cs="Tahoma"/>
          <w:sz w:val="20"/>
          <w:szCs w:val="20"/>
        </w:rPr>
        <w:t>, coordonnatrice au RQDS et animatrice de la démarche, situera la démarche dans son contexte et rappellera les rôles de chacun.</w:t>
      </w:r>
    </w:p>
    <w:p w:rsidR="00DE5872" w:rsidRPr="00DE5872" w:rsidRDefault="00DE5872" w:rsidP="00DE5872">
      <w:pPr>
        <w:pStyle w:val="Paragraphedeliste"/>
        <w:jc w:val="both"/>
        <w:rPr>
          <w:rFonts w:ascii="Tahoma" w:hAnsi="Tahoma" w:cs="Tahoma"/>
          <w:color w:val="auto"/>
          <w:sz w:val="20"/>
          <w:szCs w:val="20"/>
        </w:rPr>
      </w:pPr>
    </w:p>
    <w:p w:rsidR="00CD5AC9" w:rsidRPr="007D3E03" w:rsidRDefault="00CD5AC9" w:rsidP="007D3E03">
      <w:pPr>
        <w:pStyle w:val="Paragraphedeliste"/>
        <w:numPr>
          <w:ilvl w:val="0"/>
          <w:numId w:val="18"/>
        </w:numPr>
        <w:jc w:val="both"/>
        <w:rPr>
          <w:rFonts w:ascii="Tahoma" w:hAnsi="Tahoma" w:cs="Tahoma"/>
          <w:b/>
          <w:color w:val="365F91"/>
          <w:sz w:val="20"/>
          <w:szCs w:val="20"/>
        </w:rPr>
      </w:pPr>
      <w:r w:rsidRPr="00CD5AC9">
        <w:rPr>
          <w:rFonts w:ascii="Tahoma" w:hAnsi="Tahoma" w:cs="Tahoma"/>
          <w:b/>
          <w:color w:val="365F91"/>
          <w:sz w:val="20"/>
          <w:szCs w:val="20"/>
        </w:rPr>
        <w:t>Tour de table des régions</w:t>
      </w:r>
    </w:p>
    <w:p w:rsidR="00CD5AC9" w:rsidRDefault="00CD5AC9" w:rsidP="00CD5AC9">
      <w:pPr>
        <w:pStyle w:val="Paragraphedeliste"/>
        <w:jc w:val="both"/>
        <w:rPr>
          <w:rFonts w:ascii="Tahoma" w:hAnsi="Tahoma" w:cs="Tahoma"/>
          <w:sz w:val="20"/>
          <w:szCs w:val="20"/>
        </w:rPr>
      </w:pPr>
      <w:r w:rsidRPr="00CD5AC9">
        <w:rPr>
          <w:rFonts w:ascii="Tahoma" w:hAnsi="Tahoma" w:cs="Tahoma"/>
          <w:sz w:val="20"/>
          <w:szCs w:val="20"/>
        </w:rPr>
        <w:t>Que se passe-t-il dans nos régions en termes de développement social ? Ce tour de table sera l’oc</w:t>
      </w:r>
      <w:r w:rsidR="007D3E03">
        <w:rPr>
          <w:rFonts w:ascii="Tahoma" w:hAnsi="Tahoma" w:cs="Tahoma"/>
          <w:sz w:val="20"/>
          <w:szCs w:val="20"/>
        </w:rPr>
        <w:t>casion de faire le point sur</w:t>
      </w:r>
      <w:r w:rsidRPr="00CD5AC9">
        <w:rPr>
          <w:rFonts w:ascii="Tahoma" w:hAnsi="Tahoma" w:cs="Tahoma"/>
          <w:sz w:val="20"/>
          <w:szCs w:val="20"/>
        </w:rPr>
        <w:t xml:space="preserve"> </w:t>
      </w:r>
      <w:r w:rsidR="00D52685">
        <w:rPr>
          <w:rFonts w:ascii="Tahoma" w:hAnsi="Tahoma" w:cs="Tahoma"/>
          <w:sz w:val="20"/>
          <w:szCs w:val="20"/>
        </w:rPr>
        <w:t xml:space="preserve">trois </w:t>
      </w:r>
      <w:r w:rsidRPr="00CD5AC9">
        <w:rPr>
          <w:rFonts w:ascii="Tahoma" w:hAnsi="Tahoma" w:cs="Tahoma"/>
          <w:sz w:val="20"/>
          <w:szCs w:val="20"/>
        </w:rPr>
        <w:t>actualités propres à ch</w:t>
      </w:r>
      <w:r w:rsidR="00D52685">
        <w:rPr>
          <w:rFonts w:ascii="Tahoma" w:hAnsi="Tahoma" w:cs="Tahoma"/>
          <w:sz w:val="20"/>
          <w:szCs w:val="20"/>
        </w:rPr>
        <w:t xml:space="preserve">aque région. </w:t>
      </w:r>
      <w:r w:rsidR="007D3E03">
        <w:rPr>
          <w:rFonts w:ascii="Tahoma" w:hAnsi="Tahoma" w:cs="Tahoma"/>
          <w:sz w:val="20"/>
          <w:szCs w:val="20"/>
        </w:rPr>
        <w:t xml:space="preserve">Il sera animé par </w:t>
      </w:r>
      <w:r w:rsidR="007D3E03" w:rsidRPr="007D3E03">
        <w:rPr>
          <w:rFonts w:ascii="Tahoma" w:hAnsi="Tahoma" w:cs="Tahoma"/>
          <w:b/>
          <w:sz w:val="20"/>
          <w:szCs w:val="20"/>
        </w:rPr>
        <w:t>Monsieur Jude Brousseau</w:t>
      </w:r>
      <w:r w:rsidR="007D3E03">
        <w:rPr>
          <w:rFonts w:ascii="Tahoma" w:hAnsi="Tahoma" w:cs="Tahoma"/>
          <w:sz w:val="20"/>
          <w:szCs w:val="20"/>
        </w:rPr>
        <w:t xml:space="preserve">, président du RQDS. </w:t>
      </w:r>
      <w:r w:rsidR="00D52685">
        <w:rPr>
          <w:rFonts w:ascii="Tahoma" w:hAnsi="Tahoma" w:cs="Tahoma"/>
          <w:sz w:val="20"/>
          <w:szCs w:val="20"/>
        </w:rPr>
        <w:t>Le temps d’échange</w:t>
      </w:r>
      <w:r w:rsidRPr="00CD5AC9">
        <w:rPr>
          <w:rFonts w:ascii="Tahoma" w:hAnsi="Tahoma" w:cs="Tahoma"/>
          <w:sz w:val="20"/>
          <w:szCs w:val="20"/>
        </w:rPr>
        <w:t xml:space="preserve"> servira également à assurer les suivis à la rencontre tenue en février entre le RQDS, les directions générales des Conférences régionales des élus et le MAMROT. Des précisions seront aussi apportées concernant une formation d’animateurs en développement durable</w:t>
      </w:r>
      <w:r w:rsidR="00D52685">
        <w:rPr>
          <w:rFonts w:ascii="Tahoma" w:hAnsi="Tahoma" w:cs="Tahoma"/>
          <w:sz w:val="20"/>
          <w:szCs w:val="20"/>
        </w:rPr>
        <w:t>.</w:t>
      </w:r>
    </w:p>
    <w:p w:rsidR="00CD5AC9" w:rsidRDefault="00CD5AC9" w:rsidP="00CD5AC9">
      <w:pPr>
        <w:pStyle w:val="Paragraphedeliste"/>
        <w:jc w:val="both"/>
        <w:rPr>
          <w:rFonts w:ascii="Tahoma" w:hAnsi="Tahoma" w:cs="Tahoma"/>
          <w:sz w:val="20"/>
          <w:szCs w:val="20"/>
        </w:rPr>
      </w:pPr>
    </w:p>
    <w:p w:rsidR="007D3E03" w:rsidRDefault="007D3E03" w:rsidP="007D3E03">
      <w:pPr>
        <w:spacing w:after="0"/>
        <w:ind w:left="357"/>
        <w:jc w:val="both"/>
        <w:rPr>
          <w:rFonts w:ascii="Tahoma" w:hAnsi="Tahoma" w:cs="Tahoma"/>
          <w:b/>
          <w:color w:val="auto"/>
          <w:sz w:val="20"/>
          <w:szCs w:val="20"/>
          <w:u w:val="single"/>
        </w:rPr>
      </w:pPr>
    </w:p>
    <w:p w:rsidR="00CD5AC9" w:rsidRDefault="00D52685" w:rsidP="007D3E03">
      <w:pPr>
        <w:spacing w:after="0"/>
        <w:ind w:left="357"/>
        <w:jc w:val="both"/>
        <w:rPr>
          <w:rFonts w:ascii="Tahoma" w:hAnsi="Tahoma" w:cs="Tahoma"/>
          <w:b/>
          <w:color w:val="auto"/>
          <w:sz w:val="20"/>
          <w:szCs w:val="20"/>
          <w:u w:val="single"/>
        </w:rPr>
      </w:pPr>
      <w:r w:rsidRPr="00D52685">
        <w:rPr>
          <w:rFonts w:ascii="Tahoma" w:hAnsi="Tahoma" w:cs="Tahoma"/>
          <w:b/>
          <w:color w:val="auto"/>
          <w:sz w:val="20"/>
          <w:szCs w:val="20"/>
          <w:u w:val="single"/>
        </w:rPr>
        <w:t>MERCREDI 19 MAI 2010 PM</w:t>
      </w:r>
    </w:p>
    <w:p w:rsidR="007D3E03" w:rsidRPr="007D3E03" w:rsidRDefault="007D3E03" w:rsidP="007D3E03">
      <w:pPr>
        <w:ind w:left="360"/>
        <w:jc w:val="both"/>
        <w:rPr>
          <w:rFonts w:ascii="Tahoma" w:hAnsi="Tahoma" w:cs="Tahoma"/>
          <w:b/>
          <w:color w:val="auto"/>
          <w:sz w:val="16"/>
          <w:szCs w:val="16"/>
          <w:u w:val="single"/>
        </w:rPr>
      </w:pPr>
    </w:p>
    <w:p w:rsidR="00D52685" w:rsidRDefault="00D52685" w:rsidP="00CD5AC9">
      <w:pPr>
        <w:pStyle w:val="Paragraphedeliste"/>
        <w:numPr>
          <w:ilvl w:val="0"/>
          <w:numId w:val="18"/>
        </w:numPr>
        <w:jc w:val="both"/>
        <w:rPr>
          <w:rFonts w:ascii="Tahoma" w:hAnsi="Tahoma" w:cs="Tahoma"/>
          <w:b/>
          <w:color w:val="365F91"/>
          <w:sz w:val="20"/>
          <w:szCs w:val="20"/>
        </w:rPr>
      </w:pPr>
      <w:r>
        <w:rPr>
          <w:rFonts w:ascii="Tahoma" w:hAnsi="Tahoma" w:cs="Tahoma"/>
          <w:b/>
          <w:color w:val="365F91"/>
          <w:sz w:val="20"/>
          <w:szCs w:val="20"/>
        </w:rPr>
        <w:t>Présentation des outils de bilan</w:t>
      </w:r>
    </w:p>
    <w:p w:rsidR="007D3E03" w:rsidRDefault="007D3E03" w:rsidP="007D3E03">
      <w:pPr>
        <w:pStyle w:val="Paragraphedeliste"/>
        <w:jc w:val="both"/>
        <w:rPr>
          <w:rFonts w:ascii="Tahoma" w:hAnsi="Tahoma" w:cs="Tahoma"/>
          <w:color w:val="auto"/>
          <w:sz w:val="20"/>
          <w:szCs w:val="20"/>
        </w:rPr>
      </w:pPr>
      <w:r w:rsidRPr="007D3E03">
        <w:rPr>
          <w:rFonts w:ascii="Tahoma" w:hAnsi="Tahoma" w:cs="Tahoma"/>
          <w:b/>
          <w:color w:val="auto"/>
          <w:sz w:val="20"/>
          <w:szCs w:val="20"/>
        </w:rPr>
        <w:t>Mesdames Annie Saulnier et Isabelle Hardy</w:t>
      </w:r>
      <w:r w:rsidRPr="007D3E03">
        <w:rPr>
          <w:rFonts w:ascii="Tahoma" w:hAnsi="Tahoma" w:cs="Tahoma"/>
          <w:color w:val="auto"/>
          <w:sz w:val="20"/>
          <w:szCs w:val="20"/>
        </w:rPr>
        <w:t xml:space="preserve">, consultantes pour le CRSA, déposeront les </w:t>
      </w:r>
      <w:r>
        <w:rPr>
          <w:rFonts w:ascii="Tahoma" w:hAnsi="Tahoma" w:cs="Tahoma"/>
          <w:color w:val="auto"/>
          <w:sz w:val="20"/>
          <w:szCs w:val="20"/>
        </w:rPr>
        <w:t xml:space="preserve">quatre </w:t>
      </w:r>
      <w:r w:rsidRPr="007D3E03">
        <w:rPr>
          <w:rFonts w:ascii="Tahoma" w:hAnsi="Tahoma" w:cs="Tahoma"/>
          <w:color w:val="auto"/>
          <w:sz w:val="20"/>
          <w:szCs w:val="20"/>
        </w:rPr>
        <w:t>outils c</w:t>
      </w:r>
      <w:r>
        <w:rPr>
          <w:rFonts w:ascii="Tahoma" w:hAnsi="Tahoma" w:cs="Tahoma"/>
          <w:color w:val="auto"/>
          <w:sz w:val="20"/>
          <w:szCs w:val="20"/>
        </w:rPr>
        <w:t>onçus pour réaliser les bilans en développement social des régions.</w:t>
      </w:r>
    </w:p>
    <w:p w:rsidR="007D3E03" w:rsidRDefault="007D3E03" w:rsidP="007D3E03">
      <w:pPr>
        <w:pStyle w:val="Paragraphedeliste"/>
        <w:jc w:val="both"/>
        <w:rPr>
          <w:rFonts w:ascii="Tahoma" w:hAnsi="Tahoma" w:cs="Tahoma"/>
          <w:color w:val="auto"/>
          <w:sz w:val="20"/>
          <w:szCs w:val="20"/>
        </w:rPr>
      </w:pPr>
    </w:p>
    <w:p w:rsidR="007D3E03" w:rsidRPr="007D3E03" w:rsidRDefault="007D3E03" w:rsidP="007D3E03">
      <w:pPr>
        <w:pStyle w:val="Paragraphedeliste"/>
        <w:jc w:val="both"/>
        <w:rPr>
          <w:rFonts w:ascii="Tahoma" w:hAnsi="Tahoma" w:cs="Tahoma"/>
          <w:color w:val="auto"/>
          <w:sz w:val="20"/>
          <w:szCs w:val="20"/>
        </w:rPr>
      </w:pPr>
    </w:p>
    <w:p w:rsidR="00CD5AC9" w:rsidRPr="007D3E03" w:rsidRDefault="00CD5AC9" w:rsidP="007D3E03">
      <w:pPr>
        <w:pStyle w:val="Paragraphedeliste"/>
        <w:numPr>
          <w:ilvl w:val="0"/>
          <w:numId w:val="18"/>
        </w:numPr>
        <w:jc w:val="both"/>
        <w:rPr>
          <w:rFonts w:ascii="Tahoma" w:hAnsi="Tahoma" w:cs="Tahoma"/>
          <w:b/>
          <w:color w:val="365F91"/>
          <w:sz w:val="20"/>
          <w:szCs w:val="20"/>
        </w:rPr>
      </w:pPr>
      <w:r w:rsidRPr="00CD5AC9">
        <w:rPr>
          <w:rFonts w:ascii="Tahoma" w:hAnsi="Tahoma" w:cs="Tahoma"/>
          <w:b/>
          <w:color w:val="365F91"/>
          <w:sz w:val="20"/>
          <w:szCs w:val="20"/>
        </w:rPr>
        <w:t>Sait-on bien travailler ensemble ? Un guide pratique pour évaluer les initiatives de développement des communautés</w:t>
      </w:r>
    </w:p>
    <w:p w:rsidR="00CD5AC9" w:rsidRPr="00CD5AC9" w:rsidRDefault="00CD5AC9" w:rsidP="00CD5AC9">
      <w:pPr>
        <w:pStyle w:val="Paragraphedeliste"/>
        <w:jc w:val="both"/>
        <w:rPr>
          <w:rFonts w:ascii="Tahoma" w:hAnsi="Tahoma" w:cs="Tahoma"/>
          <w:b/>
          <w:color w:val="365F91"/>
          <w:sz w:val="20"/>
          <w:szCs w:val="20"/>
        </w:rPr>
      </w:pPr>
      <w:r w:rsidRPr="00CD5AC9">
        <w:rPr>
          <w:rFonts w:ascii="Tahoma" w:hAnsi="Tahoma" w:cs="Tahoma"/>
          <w:b/>
          <w:sz w:val="20"/>
          <w:szCs w:val="20"/>
        </w:rPr>
        <w:t>Madame Paule Simard</w:t>
      </w:r>
      <w:r w:rsidRPr="00CD5AC9">
        <w:rPr>
          <w:rFonts w:ascii="Tahoma" w:hAnsi="Tahoma" w:cs="Tahoma"/>
          <w:sz w:val="20"/>
          <w:szCs w:val="20"/>
        </w:rPr>
        <w:t>, Ph.D., chercheure à l’Institut national de santé publique du Québec (INSPQ), présentera un outil d’évaluation des initiatives de développement des communautés. L’objectif de ce guide est d’instrumenter les communautés afin qu’elles évaluent elles-mêmes leurs initiatives sous l’angle du processus, c’est-à-dire du «Comment on travaille ensemble ?» plutôt que celui d</w:t>
      </w:r>
      <w:r w:rsidR="007D3E03">
        <w:rPr>
          <w:rFonts w:ascii="Tahoma" w:hAnsi="Tahoma" w:cs="Tahoma"/>
          <w:sz w:val="20"/>
          <w:szCs w:val="20"/>
        </w:rPr>
        <w:t>u «Qu’est-ce qu’on a réalisé</w:t>
      </w:r>
      <w:r w:rsidR="00D52685">
        <w:rPr>
          <w:rFonts w:ascii="Tahoma" w:hAnsi="Tahoma" w:cs="Tahoma"/>
          <w:sz w:val="20"/>
          <w:szCs w:val="20"/>
        </w:rPr>
        <w:t>?».</w:t>
      </w:r>
      <w:r w:rsidRPr="00CD5AC9">
        <w:rPr>
          <w:rFonts w:ascii="Tahoma" w:hAnsi="Tahoma" w:cs="Tahoma"/>
          <w:sz w:val="20"/>
          <w:szCs w:val="20"/>
        </w:rPr>
        <w:t xml:space="preserve"> Une première partie permettra aux participants de se familiariser avec l’évaluation des processus, alors que </w:t>
      </w:r>
      <w:r w:rsidR="00120262">
        <w:rPr>
          <w:rFonts w:ascii="Tahoma" w:hAnsi="Tahoma" w:cs="Tahoma"/>
          <w:sz w:val="20"/>
          <w:szCs w:val="20"/>
        </w:rPr>
        <w:t xml:space="preserve">durant </w:t>
      </w:r>
      <w:r w:rsidRPr="00CD5AC9">
        <w:rPr>
          <w:rFonts w:ascii="Tahoma" w:hAnsi="Tahoma" w:cs="Tahoma"/>
          <w:sz w:val="20"/>
          <w:szCs w:val="20"/>
        </w:rPr>
        <w:t>la deuxième partie</w:t>
      </w:r>
      <w:r w:rsidR="00120262">
        <w:rPr>
          <w:rFonts w:ascii="Tahoma" w:hAnsi="Tahoma" w:cs="Tahoma"/>
          <w:sz w:val="20"/>
          <w:szCs w:val="20"/>
        </w:rPr>
        <w:t>, Mme Simard détaill</w:t>
      </w:r>
      <w:r w:rsidRPr="00CD5AC9">
        <w:rPr>
          <w:rFonts w:ascii="Tahoma" w:hAnsi="Tahoma" w:cs="Tahoma"/>
          <w:sz w:val="20"/>
          <w:szCs w:val="20"/>
        </w:rPr>
        <w:t>era les six étapes composant un cycle complet de ce type d’évaluation.</w:t>
      </w:r>
    </w:p>
    <w:p w:rsidR="00CD5AC9" w:rsidRPr="007D3E03" w:rsidRDefault="007D3E03" w:rsidP="007D3E03">
      <w:pPr>
        <w:spacing w:after="0"/>
        <w:ind w:left="357"/>
        <w:jc w:val="both"/>
        <w:rPr>
          <w:rFonts w:ascii="Tahoma" w:hAnsi="Tahoma" w:cs="Tahoma"/>
          <w:b/>
          <w:color w:val="auto"/>
          <w:sz w:val="20"/>
          <w:szCs w:val="20"/>
          <w:u w:val="single"/>
        </w:rPr>
      </w:pPr>
      <w:r>
        <w:rPr>
          <w:rFonts w:ascii="Tahoma" w:hAnsi="Tahoma" w:cs="Tahoma"/>
          <w:b/>
          <w:color w:val="auto"/>
          <w:sz w:val="20"/>
          <w:szCs w:val="20"/>
          <w:u w:val="single"/>
        </w:rPr>
        <w:lastRenderedPageBreak/>
        <w:t>JEU</w:t>
      </w:r>
      <w:r w:rsidRPr="00D52685">
        <w:rPr>
          <w:rFonts w:ascii="Tahoma" w:hAnsi="Tahoma" w:cs="Tahoma"/>
          <w:b/>
          <w:color w:val="auto"/>
          <w:sz w:val="20"/>
          <w:szCs w:val="20"/>
          <w:u w:val="single"/>
        </w:rPr>
        <w:t xml:space="preserve">DI </w:t>
      </w:r>
      <w:r>
        <w:rPr>
          <w:rFonts w:ascii="Tahoma" w:hAnsi="Tahoma" w:cs="Tahoma"/>
          <w:b/>
          <w:color w:val="auto"/>
          <w:sz w:val="20"/>
          <w:szCs w:val="20"/>
          <w:u w:val="single"/>
        </w:rPr>
        <w:t>20</w:t>
      </w:r>
      <w:r w:rsidRPr="00D52685">
        <w:rPr>
          <w:rFonts w:ascii="Tahoma" w:hAnsi="Tahoma" w:cs="Tahoma"/>
          <w:b/>
          <w:color w:val="auto"/>
          <w:sz w:val="20"/>
          <w:szCs w:val="20"/>
          <w:u w:val="single"/>
        </w:rPr>
        <w:t xml:space="preserve"> MAI 2010 PM</w:t>
      </w:r>
    </w:p>
    <w:p w:rsidR="00CD5AC9" w:rsidRDefault="00CD5AC9" w:rsidP="00CD5AC9">
      <w:pPr>
        <w:pStyle w:val="Paragraphedeliste"/>
        <w:rPr>
          <w:rFonts w:ascii="Tahoma" w:hAnsi="Tahoma" w:cs="Tahoma"/>
          <w:b/>
          <w:sz w:val="20"/>
          <w:szCs w:val="20"/>
        </w:rPr>
      </w:pPr>
    </w:p>
    <w:p w:rsidR="00CD5AC9" w:rsidRDefault="00CD5AC9" w:rsidP="00CD5AC9">
      <w:pPr>
        <w:pStyle w:val="Paragraphedeliste"/>
        <w:rPr>
          <w:rFonts w:ascii="Tahoma" w:hAnsi="Tahoma" w:cs="Tahoma"/>
          <w:b/>
          <w:sz w:val="20"/>
          <w:szCs w:val="20"/>
        </w:rPr>
      </w:pPr>
    </w:p>
    <w:p w:rsidR="00156D15" w:rsidRDefault="00CD5AC9" w:rsidP="00156D15">
      <w:pPr>
        <w:pStyle w:val="Paragraphedeliste"/>
        <w:numPr>
          <w:ilvl w:val="0"/>
          <w:numId w:val="18"/>
        </w:numPr>
        <w:jc w:val="both"/>
        <w:rPr>
          <w:rFonts w:ascii="Tahoma" w:hAnsi="Tahoma" w:cs="Tahoma"/>
          <w:b/>
          <w:color w:val="365F91"/>
          <w:sz w:val="20"/>
          <w:szCs w:val="20"/>
        </w:rPr>
      </w:pPr>
      <w:r w:rsidRPr="00CD5AC9">
        <w:rPr>
          <w:rFonts w:ascii="Tahoma" w:hAnsi="Tahoma" w:cs="Tahoma"/>
          <w:b/>
          <w:color w:val="365F91"/>
          <w:sz w:val="20"/>
          <w:szCs w:val="20"/>
        </w:rPr>
        <w:t xml:space="preserve">Le </w:t>
      </w:r>
      <w:r w:rsidR="00156D15">
        <w:rPr>
          <w:rFonts w:ascii="Tahoma" w:hAnsi="Tahoma" w:cs="Tahoma"/>
          <w:b/>
          <w:color w:val="365F91"/>
          <w:sz w:val="20"/>
          <w:szCs w:val="20"/>
        </w:rPr>
        <w:t>partage</w:t>
      </w:r>
      <w:r w:rsidRPr="00CD5AC9">
        <w:rPr>
          <w:rFonts w:ascii="Tahoma" w:hAnsi="Tahoma" w:cs="Tahoma"/>
          <w:b/>
          <w:color w:val="365F91"/>
          <w:sz w:val="20"/>
          <w:szCs w:val="20"/>
        </w:rPr>
        <w:t xml:space="preserve"> des résultats de la recherche sur les pratiques de lutte contre la pauvreté par le développement social</w:t>
      </w:r>
    </w:p>
    <w:p w:rsidR="00CD5AC9" w:rsidRPr="00156D15" w:rsidRDefault="00CD5AC9" w:rsidP="00156D15">
      <w:pPr>
        <w:pStyle w:val="Paragraphedeliste"/>
        <w:jc w:val="both"/>
        <w:rPr>
          <w:rFonts w:ascii="Tahoma" w:hAnsi="Tahoma" w:cs="Tahoma"/>
          <w:b/>
          <w:color w:val="365F91"/>
          <w:sz w:val="20"/>
          <w:szCs w:val="20"/>
        </w:rPr>
      </w:pPr>
      <w:r w:rsidRPr="00156D15">
        <w:rPr>
          <w:rFonts w:ascii="Tahoma" w:hAnsi="Tahoma" w:cs="Tahoma"/>
          <w:b/>
          <w:color w:val="000000"/>
          <w:sz w:val="20"/>
          <w:szCs w:val="20"/>
        </w:rPr>
        <w:t>Madame Lise St-Germain</w:t>
      </w:r>
      <w:r w:rsidRPr="00156D15">
        <w:rPr>
          <w:rFonts w:ascii="Tahoma" w:hAnsi="Tahoma" w:cs="Tahoma"/>
          <w:color w:val="000000"/>
          <w:sz w:val="20"/>
          <w:szCs w:val="20"/>
        </w:rPr>
        <w:t xml:space="preserve">, chercheure au Centre de recherche sociale appliquée (CRSA) et auteure principale d’une recherche déposée au RQDS en 2007 et portant sur l’analyse de neuf initiatives de lutte contre la pauvreté, présentera le contenu d’une trousse visant à faciliter le </w:t>
      </w:r>
      <w:r w:rsidR="00156D15" w:rsidRPr="00156D15">
        <w:rPr>
          <w:rFonts w:ascii="Tahoma" w:hAnsi="Tahoma" w:cs="Tahoma"/>
          <w:color w:val="000000"/>
          <w:sz w:val="20"/>
          <w:szCs w:val="20"/>
        </w:rPr>
        <w:t xml:space="preserve">partage </w:t>
      </w:r>
      <w:r w:rsidRPr="00156D15">
        <w:rPr>
          <w:rFonts w:ascii="Tahoma" w:hAnsi="Tahoma" w:cs="Tahoma"/>
          <w:color w:val="000000"/>
          <w:sz w:val="20"/>
          <w:szCs w:val="20"/>
        </w:rPr>
        <w:t xml:space="preserve">des résultats de cette recherche et la réflexion sur les actions territoriales. L’analyse </w:t>
      </w:r>
      <w:r w:rsidR="00120262" w:rsidRPr="00156D15">
        <w:rPr>
          <w:rFonts w:ascii="Tahoma" w:hAnsi="Tahoma" w:cs="Tahoma"/>
          <w:color w:val="000000"/>
          <w:sz w:val="20"/>
          <w:szCs w:val="20"/>
        </w:rPr>
        <w:t xml:space="preserve">de ces </w:t>
      </w:r>
      <w:r w:rsidRPr="00156D15">
        <w:rPr>
          <w:rFonts w:ascii="Tahoma" w:hAnsi="Tahoma" w:cs="Tahoma"/>
          <w:color w:val="000000"/>
          <w:sz w:val="20"/>
          <w:szCs w:val="20"/>
        </w:rPr>
        <w:t xml:space="preserve">initiatives de développement social avait révélé sept dimensions transversales </w:t>
      </w:r>
      <w:r w:rsidR="00120262" w:rsidRPr="00156D15">
        <w:rPr>
          <w:rFonts w:ascii="Tahoma" w:hAnsi="Tahoma" w:cs="Tahoma"/>
          <w:color w:val="000000"/>
          <w:sz w:val="20"/>
          <w:szCs w:val="20"/>
        </w:rPr>
        <w:t>jouant</w:t>
      </w:r>
      <w:r w:rsidRPr="00156D15">
        <w:rPr>
          <w:rFonts w:ascii="Tahoma" w:hAnsi="Tahoma" w:cs="Tahoma"/>
          <w:color w:val="000000"/>
          <w:sz w:val="20"/>
          <w:szCs w:val="20"/>
        </w:rPr>
        <w:t xml:space="preserve"> un rôle central dans le déploiement de ces actions : le territoire, le leadership, la concertation, le rapport au politique, la participation citoyenne, le rapport au savoir et la mobilisation. </w:t>
      </w:r>
      <w:r w:rsidR="00156D15" w:rsidRPr="00156D15">
        <w:rPr>
          <w:rFonts w:ascii="Tahoma" w:hAnsi="Tahoma" w:cs="Tahoma"/>
          <w:color w:val="000000"/>
          <w:sz w:val="20"/>
          <w:szCs w:val="20"/>
        </w:rPr>
        <w:t>Madame St-Germain explorera plus à fond avec les participants l’une d’entre elles, soit la participation citoyenne, par un atelier d’appropriation des fiches d’animation développées pour cette thématique. Elle fera ensuite un tour global</w:t>
      </w:r>
      <w:r w:rsidRPr="00156D15">
        <w:rPr>
          <w:rFonts w:ascii="Tahoma" w:hAnsi="Tahoma" w:cs="Tahoma"/>
          <w:color w:val="000000"/>
          <w:sz w:val="20"/>
          <w:szCs w:val="20"/>
        </w:rPr>
        <w:t xml:space="preserve"> </w:t>
      </w:r>
      <w:r w:rsidR="00156D15" w:rsidRPr="00156D15">
        <w:rPr>
          <w:rFonts w:ascii="Tahoma" w:hAnsi="Tahoma" w:cs="Tahoma"/>
          <w:color w:val="000000"/>
          <w:sz w:val="20"/>
          <w:szCs w:val="20"/>
        </w:rPr>
        <w:t>des six autres thématiques et de l’ensemble des documents fournis dans la trousse.</w:t>
      </w:r>
      <w:r w:rsidRPr="00156D15">
        <w:rPr>
          <w:rFonts w:ascii="Tahoma" w:hAnsi="Tahoma" w:cs="Tahoma"/>
          <w:color w:val="000000"/>
          <w:sz w:val="20"/>
          <w:szCs w:val="20"/>
        </w:rPr>
        <w:t xml:space="preserve"> </w:t>
      </w:r>
    </w:p>
    <w:sectPr w:rsidR="00CD5AC9" w:rsidRPr="00156D15" w:rsidSect="00E62CC7">
      <w:headerReference w:type="even" r:id="rId11"/>
      <w:headerReference w:type="default" r:id="rId12"/>
      <w:footerReference w:type="even" r:id="rId13"/>
      <w:footerReference w:type="default" r:id="rId14"/>
      <w:headerReference w:type="first" r:id="rId15"/>
      <w:footerReference w:type="first" r:id="rId16"/>
      <w:pgSz w:w="11907" w:h="16839" w:code="1"/>
      <w:pgMar w:top="1418" w:right="1418" w:bottom="1418" w:left="1418" w:header="709" w:footer="709"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F5C" w:rsidRDefault="00451F5C">
      <w:pPr>
        <w:spacing w:after="0" w:line="240" w:lineRule="auto"/>
      </w:pPr>
      <w:r>
        <w:separator/>
      </w:r>
    </w:p>
  </w:endnote>
  <w:endnote w:type="continuationSeparator" w:id="0">
    <w:p w:rsidR="00451F5C" w:rsidRDefault="0045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C7" w:rsidRDefault="006365A3">
    <w:pPr>
      <w:pStyle w:val="Pieddepage"/>
    </w:pPr>
    <w:r w:rsidRPr="006365A3">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E62CC7" w:rsidRDefault="006365A3">
                <w:pPr>
                  <w:pStyle w:val="Sansinterligne"/>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re"/>
                    <w:id w:val="201965352"/>
                    <w:placeholder>
                      <w:docPart w:val="5AB1CB16529842DF9E19AC08F488DB40"/>
                    </w:placeholder>
                    <w:dataBinding w:prefixMappings="xmlns:ns0='http://schemas.openxmlformats.org/package/2006/metadata/core-properties' xmlns:ns1='http://purl.org/dc/elements/1.1/'" w:xpath="/ns0:coreProperties[1]/ns1:title[1]" w:storeItemID="{6C3C8BC8-F283-45AE-878A-BAB7291924A1}"/>
                    <w:text/>
                  </w:sdtPr>
                  <w:sdtContent>
                    <w:r w:rsidR="00DE5872">
                      <w:rPr>
                        <w:rFonts w:asciiTheme="majorHAnsi" w:eastAsiaTheme="majorEastAsia" w:hAnsiTheme="majorHAnsi" w:cstheme="majorBidi"/>
                        <w:color w:val="7F7F7F" w:themeColor="text1" w:themeTint="80"/>
                        <w:sz w:val="20"/>
                        <w:szCs w:val="20"/>
                        <w:lang w:val="fr-CA"/>
                      </w:rPr>
                      <w:t>PROGRAMMATION DE L’ACTIVITÉ PRINTANIÈRE DU RQDS                                19-20 MAI 2010</w:t>
                    </w:r>
                  </w:sdtContent>
                </w:sdt>
                <w:r w:rsidR="00FD678B">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e"/>
                    <w:id w:val="201965362"/>
                    <w:dataBinding w:prefixMappings="xmlns:ns0='http://schemas.microsoft.com/office/2006/coverPageProps'" w:xpath="/ns0:CoverPageProperties[1]/ns0:PublishDate[1]" w:storeItemID="{55AF091B-3C7A-41E3-B477-F2FDAA23CFDA}"/>
                    <w:date w:fullDate="2010-05-20T00:00:00Z">
                      <w:dateFormat w:val="dd/MM/yyyy"/>
                      <w:lid w:val="fr-FR"/>
                      <w:storeMappedDataAs w:val="dateTime"/>
                      <w:calendar w:val="gregorian"/>
                    </w:date>
                  </w:sdtPr>
                  <w:sdtContent>
                    <w:r w:rsidR="00BF742D">
                      <w:rPr>
                        <w:rFonts w:asciiTheme="majorHAnsi" w:eastAsiaTheme="majorEastAsia" w:hAnsiTheme="majorHAnsi" w:cstheme="majorBidi"/>
                        <w:color w:val="7F7F7F" w:themeColor="text1" w:themeTint="80"/>
                        <w:sz w:val="20"/>
                        <w:szCs w:val="20"/>
                      </w:rPr>
                      <w:t>20/05/2010</w:t>
                    </w:r>
                  </w:sdtContent>
                </w:sdt>
                <w:r w:rsidR="00FD678B">
                  <w:rPr>
                    <w:rFonts w:asciiTheme="majorHAnsi" w:eastAsiaTheme="majorEastAsia" w:hAnsiTheme="majorHAnsi" w:cstheme="majorBidi"/>
                    <w:color w:val="7F7F7F" w:themeColor="text1" w:themeTint="80"/>
                    <w:sz w:val="20"/>
                    <w:szCs w:val="20"/>
                  </w:rPr>
                  <w:t xml:space="preserve"> </w:t>
                </w:r>
              </w:p>
            </w:txbxContent>
          </v:textbox>
          <w10:wrap anchorx="page" anchory="margin"/>
        </v:rect>
      </w:pict>
    </w:r>
    <w:r w:rsidRPr="006365A3">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6365A3">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d34817 [3204]" stroked="f">
          <v:textbox style="mso-next-textbox:#_x0000_s2070" inset="0,0,0,0">
            <w:txbxContent>
              <w:p w:rsidR="00E62CC7" w:rsidRDefault="006365A3">
                <w:pPr>
                  <w:pStyle w:val="Sansinterligne"/>
                  <w:jc w:val="center"/>
                  <w:rPr>
                    <w:color w:val="FFFFFF" w:themeColor="background1"/>
                    <w:sz w:val="40"/>
                    <w:szCs w:val="40"/>
                  </w:rPr>
                </w:pPr>
                <w:fldSimple w:instr=" PAGE  \* Arabic  \* MERGEFORMAT ">
                  <w:r w:rsidR="00156D15" w:rsidRPr="00156D15">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C7" w:rsidRDefault="006365A3">
    <w:pPr>
      <w:rPr>
        <w:sz w:val="20"/>
        <w:szCs w:val="20"/>
      </w:rPr>
    </w:pPr>
    <w:r w:rsidRPr="006365A3">
      <w:rPr>
        <w:noProof/>
        <w:sz w:val="10"/>
        <w:szCs w:val="20"/>
      </w:rPr>
      <w:pict>
        <v:rect id="_x0000_s2069" style="position:absolute;margin-left:-310.45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E62CC7" w:rsidRDefault="006365A3">
                <w:pPr>
                  <w:pStyle w:val="Sansinterligne"/>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re"/>
                    <w:id w:val="805429516"/>
                    <w:dataBinding w:prefixMappings="xmlns:ns0='http://schemas.openxmlformats.org/package/2006/metadata/core-properties' xmlns:ns1='http://purl.org/dc/elements/1.1/'" w:xpath="/ns0:coreProperties[1]/ns1:title[1]" w:storeItemID="{6C3C8BC8-F283-45AE-878A-BAB7291924A1}"/>
                    <w:text/>
                  </w:sdtPr>
                  <w:sdtContent>
                    <w:r w:rsidR="00DE5872">
                      <w:rPr>
                        <w:rFonts w:asciiTheme="majorHAnsi" w:eastAsiaTheme="majorEastAsia" w:hAnsiTheme="majorHAnsi" w:cstheme="majorBidi"/>
                        <w:color w:val="7F7F7F" w:themeColor="text1" w:themeTint="80"/>
                        <w:sz w:val="20"/>
                        <w:szCs w:val="20"/>
                        <w:lang w:val="fr-CA"/>
                      </w:rPr>
                      <w:t>PROGRAMMATION DE L’ACTIVITÉ PRINTANIÈRE DU RQDS                                19-20 MAI 2010</w:t>
                    </w:r>
                  </w:sdtContent>
                </w:sdt>
                <w:r w:rsidR="00FD678B">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e"/>
                    <w:id w:val="805429517"/>
                    <w:dataBinding w:prefixMappings="xmlns:ns0='http://schemas.microsoft.com/office/2006/coverPageProps'" w:xpath="/ns0:CoverPageProperties[1]/ns0:PublishDate[1]" w:storeItemID="{55AF091B-3C7A-41E3-B477-F2FDAA23CFDA}"/>
                    <w:date w:fullDate="2010-05-20T00:00:00Z">
                      <w:dateFormat w:val="dd/MM/yyyy"/>
                      <w:lid w:val="fr-FR"/>
                      <w:storeMappedDataAs w:val="dateTime"/>
                      <w:calendar w:val="gregorian"/>
                    </w:date>
                  </w:sdtPr>
                  <w:sdtContent>
                    <w:r w:rsidR="00BF742D">
                      <w:rPr>
                        <w:rFonts w:asciiTheme="majorHAnsi" w:eastAsiaTheme="majorEastAsia" w:hAnsiTheme="majorHAnsi" w:cstheme="majorBidi"/>
                        <w:color w:val="7F7F7F" w:themeColor="text1" w:themeTint="80"/>
                        <w:sz w:val="20"/>
                        <w:szCs w:val="20"/>
                      </w:rPr>
                      <w:t>20/05/2010</w:t>
                    </w:r>
                  </w:sdtContent>
                </w:sdt>
                <w:r w:rsidR="00FD678B">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w:r>
    <w:r w:rsidRPr="006365A3">
      <w:rPr>
        <w:noProof/>
        <w:sz w:val="20"/>
        <w:szCs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6365A3">
      <w:rPr>
        <w:noProof/>
        <w:sz w:val="20"/>
        <w:szCs w:val="20"/>
        <w:lang w:eastAsia="ja-JP"/>
      </w:rPr>
      <w:pict>
        <v:oval id="_x0000_s2067" style="position:absolute;margin-left:66.4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67" inset="0,0,0,0">
            <w:txbxContent>
              <w:p w:rsidR="00E62CC7" w:rsidRDefault="006365A3">
                <w:pPr>
                  <w:pStyle w:val="Sansinterligne"/>
                  <w:jc w:val="center"/>
                  <w:rPr>
                    <w:color w:val="FFFFFF" w:themeColor="background1"/>
                    <w:sz w:val="40"/>
                    <w:szCs w:val="40"/>
                  </w:rPr>
                </w:pPr>
                <w:fldSimple w:instr=" PAGE  \* Arabic  \* MERGEFORMAT ">
                  <w:r w:rsidR="00156D15" w:rsidRPr="00156D15">
                    <w:rPr>
                      <w:noProof/>
                      <w:color w:val="FFFFFF" w:themeColor="background1"/>
                      <w:sz w:val="40"/>
                      <w:szCs w:val="40"/>
                    </w:rPr>
                    <w:t>1</w:t>
                  </w:r>
                </w:fldSimple>
              </w:p>
            </w:txbxContent>
          </v:textbox>
          <w10:wrap anchorx="margin" anchory="page"/>
        </v:oval>
      </w:pict>
    </w:r>
  </w:p>
  <w:p w:rsidR="00E62CC7" w:rsidRDefault="00E62CC7">
    <w:pPr>
      <w:pStyle w:val="Pieddepage"/>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C7" w:rsidRDefault="00E62C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F5C" w:rsidRDefault="00451F5C">
      <w:pPr>
        <w:spacing w:after="0" w:line="240" w:lineRule="auto"/>
      </w:pPr>
      <w:r>
        <w:separator/>
      </w:r>
    </w:p>
  </w:footnote>
  <w:footnote w:type="continuationSeparator" w:id="0">
    <w:p w:rsidR="00451F5C" w:rsidRDefault="00451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C7" w:rsidRDefault="00E62CC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C7" w:rsidRDefault="00E62CC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C7" w:rsidRDefault="00E62C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puces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epuces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epuces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epuces"/>
      <w:lvlText w:val=""/>
      <w:lvlJc w:val="left"/>
      <w:pPr>
        <w:ind w:left="360" w:hanging="360"/>
      </w:pPr>
      <w:rPr>
        <w:rFonts w:ascii="Symbol" w:hAnsi="Symbol" w:hint="default"/>
        <w:color w:val="9D3511" w:themeColor="accent1" w:themeShade="BF"/>
      </w:rPr>
    </w:lvl>
  </w:abstractNum>
  <w:abstractNum w:abstractNumId="5">
    <w:nsid w:val="14AC4D0E"/>
    <w:multiLevelType w:val="hybridMultilevel"/>
    <w:tmpl w:val="5EB47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1A72ED4"/>
    <w:multiLevelType w:val="hybridMultilevel"/>
    <w:tmpl w:val="61C8A8B8"/>
    <w:lvl w:ilvl="0" w:tplc="F71A57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6CB0EF8"/>
    <w:multiLevelType w:val="hybridMultilevel"/>
    <w:tmpl w:val="B0B80C32"/>
    <w:lvl w:ilvl="0" w:tplc="979E1FD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0"/>
  <w:evenAndOddHeaders/>
  <w:drawingGridHorizontalSpacing w:val="110"/>
  <w:displayHorizontalDrawingGridEvery w:val="2"/>
  <w:characterSpacingControl w:val="doNotCompress"/>
  <w:hdrShapeDefaults>
    <o:shapedefaults v:ext="edit" spidmax="14338">
      <o:colormenu v:ext="edit" strokecolor="none [3213]"/>
    </o:shapedefaults>
    <o:shapelayout v:ext="edit">
      <o:idmap v:ext="edit" data="2"/>
    </o:shapelayout>
  </w:hdrShapeDefaults>
  <w:footnotePr>
    <w:footnote w:id="-1"/>
    <w:footnote w:id="0"/>
  </w:footnotePr>
  <w:endnotePr>
    <w:endnote w:id="-1"/>
    <w:endnote w:id="0"/>
  </w:endnotePr>
  <w:compat/>
  <w:rsids>
    <w:rsidRoot w:val="00012A73"/>
    <w:rsid w:val="00012A73"/>
    <w:rsid w:val="001075AC"/>
    <w:rsid w:val="00120262"/>
    <w:rsid w:val="00156D15"/>
    <w:rsid w:val="001F1A4E"/>
    <w:rsid w:val="003D6224"/>
    <w:rsid w:val="003F05B5"/>
    <w:rsid w:val="00451F5C"/>
    <w:rsid w:val="00481319"/>
    <w:rsid w:val="004A18FB"/>
    <w:rsid w:val="004B2060"/>
    <w:rsid w:val="00595002"/>
    <w:rsid w:val="005C4927"/>
    <w:rsid w:val="006365A3"/>
    <w:rsid w:val="00707CF3"/>
    <w:rsid w:val="00747C98"/>
    <w:rsid w:val="007D3E03"/>
    <w:rsid w:val="0097273B"/>
    <w:rsid w:val="00B6626A"/>
    <w:rsid w:val="00BD1264"/>
    <w:rsid w:val="00BE6B2F"/>
    <w:rsid w:val="00BF742D"/>
    <w:rsid w:val="00C43D8B"/>
    <w:rsid w:val="00CD5AC9"/>
    <w:rsid w:val="00CF76BC"/>
    <w:rsid w:val="00D52685"/>
    <w:rsid w:val="00DE5872"/>
    <w:rsid w:val="00E11A83"/>
    <w:rsid w:val="00E62CC7"/>
    <w:rsid w:val="00FD678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C7"/>
    <w:pPr>
      <w:spacing w:after="160"/>
    </w:pPr>
    <w:rPr>
      <w:rFonts w:eastAsiaTheme="minorEastAsia"/>
      <w:color w:val="000000" w:themeColor="text1"/>
      <w:lang w:val="fr-FR"/>
    </w:rPr>
  </w:style>
  <w:style w:type="paragraph" w:styleId="Titre1">
    <w:name w:val="heading 1"/>
    <w:basedOn w:val="Normal"/>
    <w:next w:val="Normal"/>
    <w:link w:val="Titre1Car"/>
    <w:uiPriority w:val="9"/>
    <w:qFormat/>
    <w:rsid w:val="00E62CC7"/>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Titre2">
    <w:name w:val="heading 2"/>
    <w:basedOn w:val="Normal"/>
    <w:next w:val="Normal"/>
    <w:link w:val="Titre2Car"/>
    <w:uiPriority w:val="9"/>
    <w:qFormat/>
    <w:rsid w:val="00E62CC7"/>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Titre3">
    <w:name w:val="heading 3"/>
    <w:basedOn w:val="Normal"/>
    <w:next w:val="Normal"/>
    <w:link w:val="Titre3Car"/>
    <w:uiPriority w:val="9"/>
    <w:unhideWhenUsed/>
    <w:qFormat/>
    <w:rsid w:val="00E62CC7"/>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Titre4">
    <w:name w:val="heading 4"/>
    <w:basedOn w:val="Normal"/>
    <w:next w:val="Normal"/>
    <w:link w:val="Titre4Car"/>
    <w:uiPriority w:val="9"/>
    <w:unhideWhenUsed/>
    <w:qFormat/>
    <w:rsid w:val="00E62CC7"/>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Titre5">
    <w:name w:val="heading 5"/>
    <w:basedOn w:val="Normal"/>
    <w:next w:val="Normal"/>
    <w:link w:val="Titre5Car"/>
    <w:uiPriority w:val="9"/>
    <w:unhideWhenUsed/>
    <w:qFormat/>
    <w:rsid w:val="00E62CC7"/>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Titre6">
    <w:name w:val="heading 6"/>
    <w:basedOn w:val="Normal"/>
    <w:next w:val="Normal"/>
    <w:link w:val="Titre6Car"/>
    <w:uiPriority w:val="9"/>
    <w:unhideWhenUsed/>
    <w:qFormat/>
    <w:rsid w:val="00E62CC7"/>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Titre7">
    <w:name w:val="heading 7"/>
    <w:basedOn w:val="Normal"/>
    <w:next w:val="Normal"/>
    <w:link w:val="Titre7Car"/>
    <w:uiPriority w:val="9"/>
    <w:unhideWhenUsed/>
    <w:qFormat/>
    <w:rsid w:val="00E62CC7"/>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Titre8">
    <w:name w:val="heading 8"/>
    <w:basedOn w:val="Normal"/>
    <w:next w:val="Normal"/>
    <w:link w:val="Titre8Car"/>
    <w:uiPriority w:val="9"/>
    <w:unhideWhenUsed/>
    <w:qFormat/>
    <w:rsid w:val="00E62CC7"/>
    <w:pPr>
      <w:spacing w:before="200" w:after="0"/>
      <w:outlineLvl w:val="7"/>
    </w:pPr>
    <w:rPr>
      <w:rFonts w:asciiTheme="majorHAnsi" w:eastAsiaTheme="majorEastAsia" w:hAnsiTheme="majorHAnsi" w:cstheme="majorBidi"/>
      <w:color w:val="D34817" w:themeColor="accent1"/>
      <w:spacing w:val="10"/>
    </w:rPr>
  </w:style>
  <w:style w:type="paragraph" w:styleId="Titre9">
    <w:name w:val="heading 9"/>
    <w:basedOn w:val="Normal"/>
    <w:next w:val="Normal"/>
    <w:link w:val="Titre9Car"/>
    <w:uiPriority w:val="9"/>
    <w:unhideWhenUsed/>
    <w:qFormat/>
    <w:rsid w:val="00E62CC7"/>
    <w:pPr>
      <w:spacing w:before="200" w:after="0"/>
      <w:outlineLvl w:val="8"/>
    </w:pPr>
    <w:rPr>
      <w:rFonts w:asciiTheme="majorHAnsi" w:eastAsiaTheme="majorEastAsia" w:hAnsiTheme="majorHAnsi" w:cstheme="majorBidi"/>
      <w:i/>
      <w:iCs/>
      <w:color w:val="D34817"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2CC7"/>
    <w:rPr>
      <w:rFonts w:asciiTheme="majorHAnsi" w:eastAsiaTheme="majorEastAsia" w:hAnsiTheme="majorHAnsi" w:cstheme="majorBidi"/>
      <w:b/>
      <w:bCs/>
      <w:color w:val="9D3511" w:themeColor="accent1" w:themeShade="BF"/>
      <w:spacing w:val="20"/>
      <w:sz w:val="28"/>
      <w:szCs w:val="28"/>
    </w:rPr>
  </w:style>
  <w:style w:type="character" w:customStyle="1" w:styleId="Titre2Car">
    <w:name w:val="Titre 2 Car"/>
    <w:basedOn w:val="Policepardfaut"/>
    <w:link w:val="Titre2"/>
    <w:uiPriority w:val="9"/>
    <w:rsid w:val="00E62CC7"/>
    <w:rPr>
      <w:rFonts w:asciiTheme="majorHAnsi" w:eastAsiaTheme="majorEastAsia" w:hAnsiTheme="majorHAnsi" w:cstheme="majorBidi"/>
      <w:b/>
      <w:bCs/>
      <w:color w:val="9D3511" w:themeColor="accent1" w:themeShade="BF"/>
      <w:spacing w:val="20"/>
      <w:sz w:val="24"/>
      <w:szCs w:val="24"/>
    </w:rPr>
  </w:style>
  <w:style w:type="character" w:customStyle="1" w:styleId="Titre3Car">
    <w:name w:val="Titre 3 Car"/>
    <w:basedOn w:val="Policepardfaut"/>
    <w:link w:val="Titre3"/>
    <w:uiPriority w:val="9"/>
    <w:rsid w:val="00E62CC7"/>
    <w:rPr>
      <w:rFonts w:asciiTheme="majorHAnsi" w:eastAsiaTheme="majorEastAsia" w:hAnsiTheme="majorHAnsi" w:cstheme="majorBidi"/>
      <w:b/>
      <w:bCs/>
      <w:color w:val="D34817" w:themeColor="accent1"/>
      <w:spacing w:val="20"/>
      <w:sz w:val="24"/>
      <w:szCs w:val="24"/>
    </w:rPr>
  </w:style>
  <w:style w:type="paragraph" w:styleId="Titre">
    <w:name w:val="Title"/>
    <w:basedOn w:val="Normal"/>
    <w:link w:val="TitreCar"/>
    <w:uiPriority w:val="10"/>
    <w:qFormat/>
    <w:rsid w:val="00E62CC7"/>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reCar">
    <w:name w:val="Titre Car"/>
    <w:basedOn w:val="Policepardfaut"/>
    <w:link w:val="Titre"/>
    <w:uiPriority w:val="10"/>
    <w:rsid w:val="00E62CC7"/>
    <w:rPr>
      <w:rFonts w:asciiTheme="majorHAnsi" w:eastAsiaTheme="majorEastAsia" w:hAnsiTheme="majorHAnsi" w:cstheme="majorBidi"/>
      <w:b/>
      <w:bCs/>
      <w:smallCaps/>
      <w:color w:val="D34817" w:themeColor="accent1"/>
      <w:sz w:val="48"/>
      <w:szCs w:val="48"/>
    </w:rPr>
  </w:style>
  <w:style w:type="paragraph" w:styleId="Sous-titre">
    <w:name w:val="Subtitle"/>
    <w:basedOn w:val="Normal"/>
    <w:link w:val="Sous-titreCar"/>
    <w:uiPriority w:val="11"/>
    <w:qFormat/>
    <w:rsid w:val="00E62CC7"/>
    <w:pPr>
      <w:spacing w:after="480" w:line="240" w:lineRule="auto"/>
      <w:jc w:val="center"/>
    </w:pPr>
    <w:rPr>
      <w:rFonts w:asciiTheme="majorHAnsi" w:eastAsiaTheme="majorEastAsia" w:hAnsiTheme="majorHAnsi" w:cstheme="majorBidi"/>
      <w:color w:val="auto"/>
      <w:sz w:val="28"/>
      <w:szCs w:val="28"/>
    </w:rPr>
  </w:style>
  <w:style w:type="character" w:customStyle="1" w:styleId="Sous-titreCar">
    <w:name w:val="Sous-titre Car"/>
    <w:basedOn w:val="Policepardfaut"/>
    <w:link w:val="Sous-titre"/>
    <w:uiPriority w:val="11"/>
    <w:rsid w:val="00E62CC7"/>
    <w:rPr>
      <w:rFonts w:asciiTheme="majorHAnsi" w:eastAsiaTheme="majorEastAsia" w:hAnsiTheme="majorHAnsi" w:cstheme="majorBidi"/>
      <w:sz w:val="28"/>
      <w:szCs w:val="28"/>
    </w:rPr>
  </w:style>
  <w:style w:type="paragraph" w:styleId="Pieddepage">
    <w:name w:val="footer"/>
    <w:basedOn w:val="Normal"/>
    <w:link w:val="PieddepageCar"/>
    <w:uiPriority w:val="99"/>
    <w:semiHidden/>
    <w:unhideWhenUsed/>
    <w:rsid w:val="00E62CC7"/>
    <w:pPr>
      <w:tabs>
        <w:tab w:val="center" w:pos="4320"/>
        <w:tab w:val="right" w:pos="8640"/>
      </w:tabs>
    </w:pPr>
  </w:style>
  <w:style w:type="character" w:customStyle="1" w:styleId="PieddepageCar">
    <w:name w:val="Pied de page Car"/>
    <w:basedOn w:val="Policepardfaut"/>
    <w:link w:val="Pieddepage"/>
    <w:uiPriority w:val="99"/>
    <w:semiHidden/>
    <w:rsid w:val="00E62CC7"/>
    <w:rPr>
      <w:color w:val="000000" w:themeColor="text1"/>
    </w:rPr>
  </w:style>
  <w:style w:type="paragraph" w:styleId="Lgende">
    <w:name w:val="caption"/>
    <w:basedOn w:val="Normal"/>
    <w:next w:val="Normal"/>
    <w:uiPriority w:val="35"/>
    <w:unhideWhenUsed/>
    <w:qFormat/>
    <w:rsid w:val="00E62CC7"/>
    <w:pPr>
      <w:spacing w:after="0" w:line="240" w:lineRule="auto"/>
    </w:pPr>
    <w:rPr>
      <w:smallCaps/>
      <w:color w:val="732117" w:themeColor="accent2" w:themeShade="BF"/>
      <w:spacing w:val="10"/>
      <w:sz w:val="18"/>
      <w:szCs w:val="18"/>
    </w:rPr>
  </w:style>
  <w:style w:type="paragraph" w:styleId="Textedebulles">
    <w:name w:val="Balloon Text"/>
    <w:basedOn w:val="Normal"/>
    <w:link w:val="TextedebullesCar"/>
    <w:uiPriority w:val="99"/>
    <w:semiHidden/>
    <w:unhideWhenUsed/>
    <w:rsid w:val="00E62CC7"/>
    <w:rPr>
      <w:rFonts w:hAnsi="Tahoma"/>
      <w:sz w:val="16"/>
      <w:szCs w:val="16"/>
    </w:rPr>
  </w:style>
  <w:style w:type="character" w:customStyle="1" w:styleId="TextedebullesCar">
    <w:name w:val="Texte de bulles Car"/>
    <w:basedOn w:val="Policepardfaut"/>
    <w:link w:val="Textedebulles"/>
    <w:uiPriority w:val="99"/>
    <w:semiHidden/>
    <w:rsid w:val="00E62CC7"/>
    <w:rPr>
      <w:rFonts w:eastAsiaTheme="minorEastAsia" w:hAnsi="Tahoma"/>
      <w:color w:val="000000" w:themeColor="text1"/>
      <w:sz w:val="16"/>
      <w:szCs w:val="16"/>
      <w:lang w:val="fr-FR"/>
    </w:rPr>
  </w:style>
  <w:style w:type="paragraph" w:styleId="Normalcentr">
    <w:name w:val="Block Text"/>
    <w:aliases w:val="Quote"/>
    <w:uiPriority w:val="40"/>
    <w:rsid w:val="00E62CC7"/>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fr-FR"/>
    </w:rPr>
  </w:style>
  <w:style w:type="character" w:styleId="Titredulivre">
    <w:name w:val="Book Title"/>
    <w:basedOn w:val="Policepardfaut"/>
    <w:uiPriority w:val="33"/>
    <w:qFormat/>
    <w:rsid w:val="00E62CC7"/>
    <w:rPr>
      <w:rFonts w:asciiTheme="majorHAnsi" w:eastAsiaTheme="majorEastAsia" w:hAnsiTheme="majorHAnsi" w:cstheme="majorBidi"/>
      <w:bCs w:val="0"/>
      <w:i/>
      <w:iCs/>
      <w:color w:val="855D5D" w:themeColor="accent6"/>
      <w:sz w:val="20"/>
      <w:szCs w:val="20"/>
      <w:lang w:val="fr-FR"/>
    </w:rPr>
  </w:style>
  <w:style w:type="character" w:styleId="Accentuation">
    <w:name w:val="Emphasis"/>
    <w:uiPriority w:val="20"/>
    <w:qFormat/>
    <w:rsid w:val="00E62CC7"/>
    <w:rPr>
      <w:rFonts w:eastAsiaTheme="minorEastAsia" w:cstheme="minorBidi"/>
      <w:b/>
      <w:bCs/>
      <w:i/>
      <w:iCs/>
      <w:color w:val="404040" w:themeColor="text1" w:themeTint="BF"/>
      <w:spacing w:val="2"/>
      <w:w w:val="100"/>
      <w:szCs w:val="22"/>
      <w:lang w:val="fr-FR"/>
    </w:rPr>
  </w:style>
  <w:style w:type="paragraph" w:styleId="En-tte">
    <w:name w:val="header"/>
    <w:basedOn w:val="Normal"/>
    <w:link w:val="En-tteCar"/>
    <w:uiPriority w:val="99"/>
    <w:unhideWhenUsed/>
    <w:rsid w:val="00E62CC7"/>
    <w:pPr>
      <w:tabs>
        <w:tab w:val="center" w:pos="4320"/>
        <w:tab w:val="right" w:pos="8640"/>
      </w:tabs>
    </w:pPr>
  </w:style>
  <w:style w:type="character" w:customStyle="1" w:styleId="En-tteCar">
    <w:name w:val="En-tête Car"/>
    <w:basedOn w:val="Policepardfaut"/>
    <w:link w:val="En-tte"/>
    <w:uiPriority w:val="99"/>
    <w:rsid w:val="00E62CC7"/>
    <w:rPr>
      <w:color w:val="000000" w:themeColor="text1"/>
    </w:rPr>
  </w:style>
  <w:style w:type="character" w:customStyle="1" w:styleId="Titre4Car">
    <w:name w:val="Titre 4 Car"/>
    <w:basedOn w:val="Policepardfaut"/>
    <w:link w:val="Titre4"/>
    <w:uiPriority w:val="9"/>
    <w:rsid w:val="00E62CC7"/>
    <w:rPr>
      <w:rFonts w:asciiTheme="majorHAnsi" w:eastAsiaTheme="majorEastAsia" w:hAnsiTheme="majorHAnsi" w:cstheme="majorBidi"/>
      <w:b/>
      <w:bCs/>
      <w:color w:val="7B6A4D" w:themeColor="accent3" w:themeShade="BF"/>
      <w:spacing w:val="20"/>
      <w:sz w:val="24"/>
      <w:szCs w:val="24"/>
    </w:rPr>
  </w:style>
  <w:style w:type="character" w:customStyle="1" w:styleId="Titre5Car">
    <w:name w:val="Titre 5 Car"/>
    <w:basedOn w:val="Policepardfaut"/>
    <w:link w:val="Titre5"/>
    <w:uiPriority w:val="9"/>
    <w:rsid w:val="00E62CC7"/>
    <w:rPr>
      <w:rFonts w:asciiTheme="majorHAnsi" w:eastAsiaTheme="majorEastAsia" w:hAnsiTheme="majorHAnsi" w:cstheme="majorBidi"/>
      <w:b/>
      <w:bCs/>
      <w:i/>
      <w:iCs/>
      <w:color w:val="7B6A4D" w:themeColor="accent3" w:themeShade="BF"/>
      <w:spacing w:val="20"/>
    </w:rPr>
  </w:style>
  <w:style w:type="character" w:customStyle="1" w:styleId="Titre6Car">
    <w:name w:val="Titre 6 Car"/>
    <w:basedOn w:val="Policepardfaut"/>
    <w:link w:val="Titre6"/>
    <w:uiPriority w:val="9"/>
    <w:rsid w:val="00E62CC7"/>
    <w:rPr>
      <w:rFonts w:asciiTheme="majorHAnsi" w:eastAsiaTheme="majorEastAsia" w:hAnsiTheme="majorHAnsi" w:cstheme="majorBidi"/>
      <w:color w:val="524633" w:themeColor="accent3" w:themeShade="7F"/>
      <w:spacing w:val="10"/>
      <w:sz w:val="24"/>
      <w:szCs w:val="24"/>
    </w:rPr>
  </w:style>
  <w:style w:type="character" w:customStyle="1" w:styleId="Titre7Car">
    <w:name w:val="Titre 7 Car"/>
    <w:basedOn w:val="Policepardfaut"/>
    <w:link w:val="Titre7"/>
    <w:uiPriority w:val="9"/>
    <w:rsid w:val="00E62CC7"/>
    <w:rPr>
      <w:rFonts w:asciiTheme="majorHAnsi" w:eastAsiaTheme="majorEastAsia" w:hAnsiTheme="majorHAnsi" w:cstheme="majorBidi"/>
      <w:i/>
      <w:iCs/>
      <w:color w:val="524633" w:themeColor="accent3" w:themeShade="7F"/>
      <w:spacing w:val="10"/>
      <w:sz w:val="24"/>
      <w:szCs w:val="24"/>
    </w:rPr>
  </w:style>
  <w:style w:type="character" w:customStyle="1" w:styleId="Titre8Car">
    <w:name w:val="Titre 8 Car"/>
    <w:basedOn w:val="Policepardfaut"/>
    <w:link w:val="Titre8"/>
    <w:uiPriority w:val="9"/>
    <w:rsid w:val="00E62CC7"/>
    <w:rPr>
      <w:rFonts w:asciiTheme="majorHAnsi" w:eastAsiaTheme="majorEastAsia" w:hAnsiTheme="majorHAnsi" w:cstheme="majorBidi"/>
      <w:color w:val="D34817" w:themeColor="accent1"/>
      <w:spacing w:val="10"/>
    </w:rPr>
  </w:style>
  <w:style w:type="character" w:customStyle="1" w:styleId="Titre9Car">
    <w:name w:val="Titre 9 Car"/>
    <w:basedOn w:val="Policepardfaut"/>
    <w:link w:val="Titre9"/>
    <w:uiPriority w:val="9"/>
    <w:rsid w:val="00E62CC7"/>
    <w:rPr>
      <w:rFonts w:asciiTheme="majorHAnsi" w:eastAsiaTheme="majorEastAsia" w:hAnsiTheme="majorHAnsi" w:cstheme="majorBidi"/>
      <w:i/>
      <w:iCs/>
      <w:color w:val="D34817" w:themeColor="accent1"/>
      <w:spacing w:val="10"/>
    </w:rPr>
  </w:style>
  <w:style w:type="character" w:styleId="Emphaseintense">
    <w:name w:val="Intense Emphasis"/>
    <w:basedOn w:val="Policepardfaut"/>
    <w:uiPriority w:val="21"/>
    <w:qFormat/>
    <w:rsid w:val="00E62CC7"/>
    <w:rPr>
      <w:rFonts w:asciiTheme="minorHAnsi" w:hAnsiTheme="minorHAnsi"/>
      <w:b/>
      <w:bCs/>
      <w:i/>
      <w:iCs/>
      <w:smallCaps/>
      <w:color w:val="9B2D1F" w:themeColor="accent2"/>
      <w:spacing w:val="2"/>
      <w:w w:val="100"/>
      <w:sz w:val="20"/>
      <w:szCs w:val="20"/>
    </w:rPr>
  </w:style>
  <w:style w:type="paragraph" w:styleId="Citationintense">
    <w:name w:val="Intense Quote"/>
    <w:basedOn w:val="Normal"/>
    <w:link w:val="CitationintenseCar"/>
    <w:uiPriority w:val="30"/>
    <w:qFormat/>
    <w:rsid w:val="00E62CC7"/>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tionintenseCar">
    <w:name w:val="Citation intense Car"/>
    <w:basedOn w:val="Policepardfaut"/>
    <w:link w:val="Citationintense"/>
    <w:uiPriority w:val="30"/>
    <w:rsid w:val="00E62CC7"/>
    <w:rPr>
      <w:rFonts w:asciiTheme="majorHAnsi" w:eastAsiaTheme="majorEastAsia" w:hAnsiTheme="majorHAnsi" w:cstheme="majorBidi"/>
      <w:i/>
      <w:iCs/>
      <w:color w:val="FFFFFF" w:themeColor="background1"/>
      <w:sz w:val="32"/>
      <w:szCs w:val="32"/>
      <w:shd w:val="clear" w:color="auto" w:fill="D34817" w:themeFill="accent1"/>
    </w:rPr>
  </w:style>
  <w:style w:type="character" w:styleId="Rfrenceintense">
    <w:name w:val="Intense Reference"/>
    <w:basedOn w:val="Policepardfaut"/>
    <w:uiPriority w:val="32"/>
    <w:qFormat/>
    <w:rsid w:val="00E62CC7"/>
    <w:rPr>
      <w:b/>
      <w:bCs/>
      <w:color w:val="D34817" w:themeColor="accent1"/>
      <w:sz w:val="22"/>
      <w:u w:val="single"/>
    </w:rPr>
  </w:style>
  <w:style w:type="paragraph" w:styleId="Listepuces">
    <w:name w:val="List Bullet"/>
    <w:basedOn w:val="Normal"/>
    <w:uiPriority w:val="36"/>
    <w:unhideWhenUsed/>
    <w:qFormat/>
    <w:rsid w:val="00E62CC7"/>
    <w:pPr>
      <w:numPr>
        <w:numId w:val="11"/>
      </w:numPr>
      <w:spacing w:after="0"/>
      <w:contextualSpacing/>
    </w:pPr>
  </w:style>
  <w:style w:type="paragraph" w:styleId="Listepuces2">
    <w:name w:val="List Bullet 2"/>
    <w:basedOn w:val="Normal"/>
    <w:uiPriority w:val="36"/>
    <w:unhideWhenUsed/>
    <w:qFormat/>
    <w:rsid w:val="00E62CC7"/>
    <w:pPr>
      <w:numPr>
        <w:numId w:val="12"/>
      </w:numPr>
      <w:spacing w:after="0"/>
    </w:pPr>
  </w:style>
  <w:style w:type="paragraph" w:styleId="Listepuces3">
    <w:name w:val="List Bullet 3"/>
    <w:basedOn w:val="Normal"/>
    <w:uiPriority w:val="36"/>
    <w:unhideWhenUsed/>
    <w:qFormat/>
    <w:rsid w:val="00E62CC7"/>
    <w:pPr>
      <w:numPr>
        <w:numId w:val="13"/>
      </w:numPr>
      <w:spacing w:after="0"/>
    </w:pPr>
  </w:style>
  <w:style w:type="paragraph" w:styleId="Listepuces4">
    <w:name w:val="List Bullet 4"/>
    <w:basedOn w:val="Normal"/>
    <w:uiPriority w:val="36"/>
    <w:unhideWhenUsed/>
    <w:qFormat/>
    <w:rsid w:val="00E62CC7"/>
    <w:pPr>
      <w:numPr>
        <w:numId w:val="14"/>
      </w:numPr>
      <w:spacing w:after="0"/>
    </w:pPr>
  </w:style>
  <w:style w:type="paragraph" w:styleId="Listepuces5">
    <w:name w:val="List Bullet 5"/>
    <w:basedOn w:val="Normal"/>
    <w:uiPriority w:val="36"/>
    <w:unhideWhenUsed/>
    <w:qFormat/>
    <w:rsid w:val="00E62CC7"/>
    <w:pPr>
      <w:numPr>
        <w:numId w:val="15"/>
      </w:numPr>
      <w:spacing w:after="0"/>
    </w:pPr>
  </w:style>
  <w:style w:type="paragraph" w:styleId="Sansinterligne">
    <w:name w:val="No Spacing"/>
    <w:basedOn w:val="Normal"/>
    <w:uiPriority w:val="1"/>
    <w:qFormat/>
    <w:rsid w:val="00E62CC7"/>
    <w:pPr>
      <w:spacing w:after="0" w:line="240" w:lineRule="auto"/>
    </w:pPr>
  </w:style>
  <w:style w:type="character" w:styleId="Textedelespacerserv">
    <w:name w:val="Placeholder Text"/>
    <w:basedOn w:val="Policepardfaut"/>
    <w:uiPriority w:val="99"/>
    <w:semiHidden/>
    <w:rsid w:val="00E62CC7"/>
    <w:rPr>
      <w:color w:val="808080"/>
    </w:rPr>
  </w:style>
  <w:style w:type="paragraph" w:styleId="Citation">
    <w:name w:val="Quote"/>
    <w:basedOn w:val="Normal"/>
    <w:link w:val="CitationCar"/>
    <w:uiPriority w:val="29"/>
    <w:qFormat/>
    <w:rsid w:val="00E62CC7"/>
    <w:rPr>
      <w:i/>
      <w:iCs/>
      <w:color w:val="7F7F7F" w:themeColor="background1" w:themeShade="7F"/>
      <w:sz w:val="24"/>
      <w:szCs w:val="24"/>
    </w:rPr>
  </w:style>
  <w:style w:type="character" w:customStyle="1" w:styleId="CitationCar">
    <w:name w:val="Citation Car"/>
    <w:basedOn w:val="Policepardfaut"/>
    <w:link w:val="Citation"/>
    <w:uiPriority w:val="29"/>
    <w:rsid w:val="00E62CC7"/>
    <w:rPr>
      <w:i/>
      <w:iCs/>
      <w:color w:val="7F7F7F" w:themeColor="background1" w:themeShade="7F"/>
      <w:sz w:val="24"/>
      <w:szCs w:val="24"/>
    </w:rPr>
  </w:style>
  <w:style w:type="character" w:styleId="lev">
    <w:name w:val="Strong"/>
    <w:uiPriority w:val="22"/>
    <w:qFormat/>
    <w:rsid w:val="00E62CC7"/>
    <w:rPr>
      <w:rFonts w:asciiTheme="minorHAnsi" w:eastAsiaTheme="minorEastAsia" w:hAnsiTheme="minorHAnsi" w:cstheme="minorBidi"/>
      <w:b/>
      <w:bCs/>
      <w:iCs w:val="0"/>
      <w:color w:val="9B2D1F" w:themeColor="accent2"/>
      <w:szCs w:val="22"/>
      <w:lang w:val="fr-FR"/>
    </w:rPr>
  </w:style>
  <w:style w:type="character" w:styleId="Emphaseple">
    <w:name w:val="Subtle Emphasis"/>
    <w:basedOn w:val="Policepardfaut"/>
    <w:uiPriority w:val="19"/>
    <w:qFormat/>
    <w:rsid w:val="00E62CC7"/>
    <w:rPr>
      <w:rFonts w:asciiTheme="minorHAnsi" w:hAnsiTheme="minorHAnsi"/>
      <w:i/>
      <w:iCs/>
      <w:color w:val="737373" w:themeColor="text1" w:themeTint="8C"/>
      <w:spacing w:val="2"/>
      <w:w w:val="100"/>
      <w:kern w:val="0"/>
      <w:sz w:val="22"/>
    </w:rPr>
  </w:style>
  <w:style w:type="character" w:styleId="Rfrenceple">
    <w:name w:val="Subtle Reference"/>
    <w:basedOn w:val="Policepardfaut"/>
    <w:uiPriority w:val="31"/>
    <w:qFormat/>
    <w:rsid w:val="00E62CC7"/>
    <w:rPr>
      <w:color w:val="737373" w:themeColor="text1" w:themeTint="8C"/>
      <w:sz w:val="22"/>
      <w:u w:val="single"/>
    </w:rPr>
  </w:style>
  <w:style w:type="table" w:styleId="Grilledutableau">
    <w:name w:val="Table Grid"/>
    <w:basedOn w:val="TableauNormal"/>
    <w:uiPriority w:val="1"/>
    <w:rsid w:val="00E62CC7"/>
    <w:pPr>
      <w:spacing w:after="0" w:line="240" w:lineRule="auto"/>
    </w:pPr>
    <w:rPr>
      <w:rFonts w:eastAsiaTheme="minorEastAsia"/>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M1">
    <w:name w:val="toc 1"/>
    <w:basedOn w:val="Normal"/>
    <w:next w:val="Normal"/>
    <w:autoRedefine/>
    <w:uiPriority w:val="99"/>
    <w:unhideWhenUsed/>
    <w:qFormat/>
    <w:rsid w:val="00E62CC7"/>
    <w:pPr>
      <w:tabs>
        <w:tab w:val="right" w:leader="dot" w:pos="8630"/>
      </w:tabs>
      <w:spacing w:after="40" w:line="240" w:lineRule="auto"/>
    </w:pPr>
    <w:rPr>
      <w:smallCaps/>
      <w:noProof/>
      <w:color w:val="9B2D1F" w:themeColor="accent2"/>
    </w:rPr>
  </w:style>
  <w:style w:type="paragraph" w:styleId="TM2">
    <w:name w:val="toc 2"/>
    <w:basedOn w:val="Normal"/>
    <w:next w:val="Normal"/>
    <w:autoRedefine/>
    <w:uiPriority w:val="99"/>
    <w:unhideWhenUsed/>
    <w:qFormat/>
    <w:rsid w:val="00E62CC7"/>
    <w:pPr>
      <w:tabs>
        <w:tab w:val="right" w:leader="dot" w:pos="8630"/>
      </w:tabs>
      <w:spacing w:after="40" w:line="240" w:lineRule="auto"/>
      <w:ind w:left="216"/>
    </w:pPr>
    <w:rPr>
      <w:smallCaps/>
      <w:noProof/>
    </w:rPr>
  </w:style>
  <w:style w:type="paragraph" w:styleId="TM3">
    <w:name w:val="toc 3"/>
    <w:basedOn w:val="Normal"/>
    <w:next w:val="Normal"/>
    <w:autoRedefine/>
    <w:uiPriority w:val="99"/>
    <w:semiHidden/>
    <w:unhideWhenUsed/>
    <w:qFormat/>
    <w:rsid w:val="00E62CC7"/>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qFormat/>
    <w:rsid w:val="00E62CC7"/>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qFormat/>
    <w:rsid w:val="00E62CC7"/>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qFormat/>
    <w:rsid w:val="00E62CC7"/>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qFormat/>
    <w:rsid w:val="00E62CC7"/>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qFormat/>
    <w:rsid w:val="00E62CC7"/>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qFormat/>
    <w:rsid w:val="00E62CC7"/>
    <w:pPr>
      <w:tabs>
        <w:tab w:val="right" w:leader="dot" w:pos="8630"/>
      </w:tabs>
      <w:spacing w:after="40" w:line="240" w:lineRule="auto"/>
      <w:ind w:left="1760"/>
    </w:pPr>
    <w:rPr>
      <w:smallCaps/>
      <w:noProof/>
    </w:rPr>
  </w:style>
  <w:style w:type="character" w:styleId="Lienhypertexte">
    <w:name w:val="Hyperlink"/>
    <w:basedOn w:val="Policepardfaut"/>
    <w:uiPriority w:val="99"/>
    <w:semiHidden/>
    <w:unhideWhenUsed/>
    <w:rsid w:val="00E62CC7"/>
    <w:rPr>
      <w:color w:val="CC9900" w:themeColor="hyperlink"/>
      <w:u w:val="single"/>
    </w:rPr>
  </w:style>
  <w:style w:type="paragraph" w:customStyle="1" w:styleId="Normal10">
    <w:name w:val="Normal+10"/>
    <w:basedOn w:val="Normal"/>
    <w:next w:val="Normal"/>
    <w:uiPriority w:val="99"/>
    <w:rsid w:val="00012A73"/>
    <w:pPr>
      <w:autoSpaceDE w:val="0"/>
      <w:autoSpaceDN w:val="0"/>
      <w:adjustRightInd w:val="0"/>
      <w:spacing w:after="0" w:line="240" w:lineRule="auto"/>
    </w:pPr>
    <w:rPr>
      <w:rFonts w:ascii="Times New Roman" w:eastAsia="Times New Roman" w:hAnsi="Times New Roman" w:cs="Times New Roman"/>
      <w:color w:val="auto"/>
      <w:sz w:val="24"/>
      <w:szCs w:val="24"/>
      <w:lang w:val="fr-CA" w:eastAsia="fr-CA"/>
    </w:rPr>
  </w:style>
  <w:style w:type="paragraph" w:styleId="Paragraphedeliste">
    <w:name w:val="List Paragraph"/>
    <w:basedOn w:val="Normal"/>
    <w:uiPriority w:val="34"/>
    <w:qFormat/>
    <w:rsid w:val="00012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QDS\AppData\Roaming\Microsoft\Templates\Report(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CF0F09AE4407D8F260A2ADCB8DF6E"/>
        <w:category>
          <w:name w:val="Général"/>
          <w:gallery w:val="placeholder"/>
        </w:category>
        <w:types>
          <w:type w:val="bbPlcHdr"/>
        </w:types>
        <w:behaviors>
          <w:behavior w:val="content"/>
        </w:behaviors>
        <w:guid w:val="{C39BBB2E-3AFD-4FE3-86AA-9FB924042F87}"/>
      </w:docPartPr>
      <w:docPartBody>
        <w:p w:rsidR="006B14FA" w:rsidRDefault="0097474C">
          <w:pPr>
            <w:pStyle w:val="F1CCF0F09AE4407D8F260A2ADCB8DF6E"/>
          </w:pPr>
          <w:r>
            <w:t>[Tapez le titre du document]</w:t>
          </w:r>
        </w:p>
      </w:docPartBody>
    </w:docPart>
    <w:docPart>
      <w:docPartPr>
        <w:name w:val="51EBEE08942941DCA6DA15C4E968A9B3"/>
        <w:category>
          <w:name w:val="Général"/>
          <w:gallery w:val="placeholder"/>
        </w:category>
        <w:types>
          <w:type w:val="bbPlcHdr"/>
        </w:types>
        <w:behaviors>
          <w:behavior w:val="content"/>
        </w:behaviors>
        <w:guid w:val="{CC594D82-ADB8-493B-A246-85FDC94B441D}"/>
      </w:docPartPr>
      <w:docPartBody>
        <w:p w:rsidR="006B14FA" w:rsidRDefault="0097474C">
          <w:pPr>
            <w:pStyle w:val="51EBEE08942941DCA6DA15C4E968A9B3"/>
          </w:pPr>
          <w:r>
            <w:t>[Tapez le sous-titre du document]</w:t>
          </w:r>
        </w:p>
      </w:docPartBody>
    </w:docPart>
    <w:docPart>
      <w:docPartPr>
        <w:name w:val="B8A3E0082329483E957E2A11FA4FD7AD"/>
        <w:category>
          <w:name w:val="Général"/>
          <w:gallery w:val="placeholder"/>
        </w:category>
        <w:types>
          <w:type w:val="bbPlcHdr"/>
        </w:types>
        <w:behaviors>
          <w:behavior w:val="content"/>
        </w:behaviors>
        <w:guid w:val="{FC5207CD-2D43-4D9B-B04B-4601F498D08E}"/>
      </w:docPartPr>
      <w:docPartBody>
        <w:p w:rsidR="006B14FA" w:rsidRDefault="0097474C">
          <w:pPr>
            <w:pStyle w:val="B8A3E0082329483E957E2A11FA4FD7AD"/>
          </w:pPr>
          <w:r>
            <w:rPr>
              <w:rFonts w:asciiTheme="majorHAnsi" w:eastAsiaTheme="majorEastAsia" w:hAnsiTheme="majorHAnsi" w:cstheme="majorBidi"/>
              <w:color w:val="FFFFFF" w:themeColor="background1"/>
              <w:sz w:val="72"/>
              <w:szCs w:val="72"/>
            </w:rPr>
            <w:t>[Tapez le titre du document]</w:t>
          </w:r>
        </w:p>
      </w:docPartBody>
    </w:docPart>
    <w:docPart>
      <w:docPartPr>
        <w:name w:val="DCE31AF2BC594B94BD43A75C86F21627"/>
        <w:category>
          <w:name w:val="Général"/>
          <w:gallery w:val="placeholder"/>
        </w:category>
        <w:types>
          <w:type w:val="bbPlcHdr"/>
        </w:types>
        <w:behaviors>
          <w:behavior w:val="content"/>
        </w:behaviors>
        <w:guid w:val="{94C31AC6-50F8-4726-B03E-11576339DCEF}"/>
      </w:docPartPr>
      <w:docPartBody>
        <w:p w:rsidR="006B14FA" w:rsidRDefault="0097474C">
          <w:pPr>
            <w:pStyle w:val="DCE31AF2BC594B94BD43A75C86F21627"/>
          </w:pPr>
          <w:r>
            <w:rPr>
              <w:sz w:val="36"/>
              <w:szCs w:val="36"/>
            </w:rPr>
            <w:t>[Tapez le sous-titre du document]</w:t>
          </w:r>
        </w:p>
      </w:docPartBody>
    </w:docPart>
    <w:docPart>
      <w:docPartPr>
        <w:name w:val="92484B5C153E4D878F0DC31ACCBCC07A"/>
        <w:category>
          <w:name w:val="Général"/>
          <w:gallery w:val="placeholder"/>
        </w:category>
        <w:types>
          <w:type w:val="bbPlcHdr"/>
        </w:types>
        <w:behaviors>
          <w:behavior w:val="content"/>
        </w:behaviors>
        <w:guid w:val="{4C976070-234F-4BFE-992C-763F748D6726}"/>
      </w:docPartPr>
      <w:docPartBody>
        <w:p w:rsidR="006B14FA" w:rsidRDefault="0097474C">
          <w:pPr>
            <w:pStyle w:val="92484B5C153E4D878F0DC31ACCBCC07A"/>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474C"/>
    <w:rsid w:val="006B14FA"/>
    <w:rsid w:val="0097474C"/>
    <w:rsid w:val="00B14D89"/>
    <w:rsid w:val="00BB24C6"/>
    <w:rsid w:val="00E46CB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FA"/>
  </w:style>
  <w:style w:type="paragraph" w:styleId="Titre1">
    <w:name w:val="heading 1"/>
    <w:basedOn w:val="Normal"/>
    <w:next w:val="Normal"/>
    <w:link w:val="Titre1Car"/>
    <w:uiPriority w:val="9"/>
    <w:qFormat/>
    <w:rsid w:val="006B14FA"/>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val="en-US" w:eastAsia="en-US"/>
    </w:rPr>
  </w:style>
  <w:style w:type="paragraph" w:styleId="Titre2">
    <w:name w:val="heading 2"/>
    <w:basedOn w:val="Normal"/>
    <w:next w:val="Normal"/>
    <w:link w:val="Titre2Car"/>
    <w:uiPriority w:val="9"/>
    <w:qFormat/>
    <w:rsid w:val="006B14FA"/>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val="en-US" w:eastAsia="en-US"/>
    </w:rPr>
  </w:style>
  <w:style w:type="paragraph" w:styleId="Titre3">
    <w:name w:val="heading 3"/>
    <w:basedOn w:val="Normal"/>
    <w:next w:val="Normal"/>
    <w:link w:val="Titre3Car"/>
    <w:uiPriority w:val="9"/>
    <w:qFormat/>
    <w:rsid w:val="006B14FA"/>
    <w:pPr>
      <w:spacing w:before="200" w:after="40" w:line="240" w:lineRule="auto"/>
      <w:outlineLvl w:val="2"/>
    </w:pPr>
    <w:rPr>
      <w:rFonts w:asciiTheme="majorHAnsi" w:eastAsiaTheme="minorHAnsi" w:hAnsiTheme="majorHAnsi" w:cs="Times New Roman"/>
      <w:b/>
      <w:color w:val="4F81BD" w:themeColor="accent1"/>
      <w:spacing w:val="20"/>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1CCF0F09AE4407D8F260A2ADCB8DF6E">
    <w:name w:val="F1CCF0F09AE4407D8F260A2ADCB8DF6E"/>
    <w:rsid w:val="006B14FA"/>
  </w:style>
  <w:style w:type="paragraph" w:customStyle="1" w:styleId="51EBEE08942941DCA6DA15C4E968A9B3">
    <w:name w:val="51EBEE08942941DCA6DA15C4E968A9B3"/>
    <w:rsid w:val="006B14FA"/>
  </w:style>
  <w:style w:type="character" w:customStyle="1" w:styleId="Titre1Car">
    <w:name w:val="Titre 1 Car"/>
    <w:basedOn w:val="Policepardfaut"/>
    <w:link w:val="Titre1"/>
    <w:uiPriority w:val="9"/>
    <w:rsid w:val="006B14FA"/>
    <w:rPr>
      <w:rFonts w:asciiTheme="majorHAnsi" w:eastAsiaTheme="minorHAnsi" w:hAnsiTheme="majorHAnsi" w:cs="Times New Roman"/>
      <w:b/>
      <w:color w:val="365F91" w:themeColor="accent1" w:themeShade="BF"/>
      <w:spacing w:val="20"/>
      <w:sz w:val="28"/>
      <w:szCs w:val="32"/>
      <w:lang w:val="en-US" w:eastAsia="en-US"/>
    </w:rPr>
  </w:style>
  <w:style w:type="character" w:customStyle="1" w:styleId="Titre2Car">
    <w:name w:val="Titre 2 Car"/>
    <w:basedOn w:val="Policepardfaut"/>
    <w:link w:val="Titre2"/>
    <w:uiPriority w:val="9"/>
    <w:rsid w:val="006B14FA"/>
    <w:rPr>
      <w:rFonts w:asciiTheme="majorHAnsi" w:eastAsiaTheme="minorHAnsi" w:hAnsiTheme="majorHAnsi" w:cs="Times New Roman"/>
      <w:b/>
      <w:color w:val="365F91" w:themeColor="accent1" w:themeShade="BF"/>
      <w:spacing w:val="20"/>
      <w:sz w:val="24"/>
      <w:szCs w:val="28"/>
      <w:lang w:val="en-US" w:eastAsia="en-US"/>
    </w:rPr>
  </w:style>
  <w:style w:type="character" w:customStyle="1" w:styleId="Titre3Car">
    <w:name w:val="Titre 3 Car"/>
    <w:basedOn w:val="Policepardfaut"/>
    <w:link w:val="Titre3"/>
    <w:uiPriority w:val="9"/>
    <w:rsid w:val="006B14FA"/>
    <w:rPr>
      <w:rFonts w:asciiTheme="majorHAnsi" w:eastAsiaTheme="minorHAnsi" w:hAnsiTheme="majorHAnsi" w:cs="Times New Roman"/>
      <w:b/>
      <w:color w:val="4F81BD" w:themeColor="accent1"/>
      <w:spacing w:val="20"/>
      <w:sz w:val="24"/>
      <w:szCs w:val="24"/>
      <w:lang w:val="en-US" w:eastAsia="en-US"/>
    </w:rPr>
  </w:style>
  <w:style w:type="character" w:styleId="Textedelespacerserv">
    <w:name w:val="Placeholder Text"/>
    <w:basedOn w:val="Policepardfaut"/>
    <w:uiPriority w:val="99"/>
    <w:semiHidden/>
    <w:rsid w:val="006B14FA"/>
    <w:rPr>
      <w:color w:val="808080"/>
    </w:rPr>
  </w:style>
  <w:style w:type="paragraph" w:customStyle="1" w:styleId="B8A3E0082329483E957E2A11FA4FD7AD">
    <w:name w:val="B8A3E0082329483E957E2A11FA4FD7AD"/>
    <w:rsid w:val="006B14FA"/>
  </w:style>
  <w:style w:type="paragraph" w:customStyle="1" w:styleId="DCE31AF2BC594B94BD43A75C86F21627">
    <w:name w:val="DCE31AF2BC594B94BD43A75C86F21627"/>
    <w:rsid w:val="006B14FA"/>
  </w:style>
  <w:style w:type="paragraph" w:customStyle="1" w:styleId="4E1BB5DE491C43EE9956DCB3B6F57ED4">
    <w:name w:val="4E1BB5DE491C43EE9956DCB3B6F57ED4"/>
    <w:rsid w:val="006B14FA"/>
  </w:style>
  <w:style w:type="paragraph" w:customStyle="1" w:styleId="92484B5C153E4D878F0DC31ACCBCC07A">
    <w:name w:val="92484B5C153E4D878F0DC31ACCBCC07A"/>
    <w:rsid w:val="006B14FA"/>
  </w:style>
  <w:style w:type="paragraph" w:customStyle="1" w:styleId="AB6A3BC4AAB94A2F8E67A33BB3FB5D16">
    <w:name w:val="AB6A3BC4AAB94A2F8E67A33BB3FB5D16"/>
    <w:rsid w:val="006B14FA"/>
  </w:style>
  <w:style w:type="paragraph" w:customStyle="1" w:styleId="1C25BF64E4484836825ACFE2EB9FD7DE">
    <w:name w:val="1C25BF64E4484836825ACFE2EB9FD7DE"/>
    <w:rsid w:val="006B14FA"/>
  </w:style>
  <w:style w:type="paragraph" w:customStyle="1" w:styleId="5AB1CB16529842DF9E19AC08F488DB40">
    <w:name w:val="5AB1CB16529842DF9E19AC08F488DB40"/>
    <w:rsid w:val="006B14FA"/>
  </w:style>
  <w:style w:type="paragraph" w:customStyle="1" w:styleId="87090FEBE455454CB2F8F110DE16A1F4">
    <w:name w:val="87090FEBE455454CB2F8F110DE16A1F4"/>
    <w:rsid w:val="006B14FA"/>
  </w:style>
  <w:style w:type="paragraph" w:customStyle="1" w:styleId="A4E6A1DC26994E74B72AAEF9EC9EDA3F">
    <w:name w:val="A4E6A1DC26994E74B72AAEF9EC9EDA3F"/>
    <w:rsid w:val="006B14FA"/>
  </w:style>
  <w:style w:type="paragraph" w:customStyle="1" w:styleId="1256B64EAC114E72A21B23971FD3D94D">
    <w:name w:val="1256B64EAC114E72A21B23971FD3D94D"/>
    <w:rsid w:val="006B14FA"/>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2010-05-20T00:00:00</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Report(4).dotx</Template>
  <TotalTime>33</TotalTime>
  <Pages>3</Pages>
  <Words>577</Words>
  <Characters>3176</Characters>
  <Application>Microsoft Office Word</Application>
  <DocSecurity>0</DocSecurity>
  <Lines>26</Lines>
  <Paragraphs>7</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ACTIVITÉ PRINTANIÈRE DU RQDS                  19-20 MAI 2010</vt:lpstr>
      <vt:lpstr/>
      <vt:lpstr>    Heading 2</vt:lpstr>
      <vt:lpstr>        Heading 3</vt:lpstr>
    </vt:vector>
  </TitlesOfParts>
  <Company>TOSHIBA</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PROGRAMMATION DE L’ACTIVITÉ PRINTANIÈRE DU RQDS                                19-20 MAI 2010</dc:title>
  <dc:subject>Démarche de bilan et perspectives en développement social                                                         Tour de table des régions                                                                                                                                 Guide d’évaluation des initiatives de développement des communautés                                Partage des résultats de la recherche sur lutte contre la pauvreté</dc:subject>
  <dc:creator>RQDS</dc:creator>
  <cp:lastModifiedBy>RQDS</cp:lastModifiedBy>
  <cp:revision>3</cp:revision>
  <cp:lastPrinted>2009-05-29T19:00:00Z</cp:lastPrinted>
  <dcterms:created xsi:type="dcterms:W3CDTF">2010-03-31T14:03:00Z</dcterms:created>
  <dcterms:modified xsi:type="dcterms:W3CDTF">2010-05-07T15:04:00Z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y fmtid="{D5CDD505-2E9C-101B-9397-08002B2CF9AE}" pid="4" name="_TemplateID">
    <vt:lpwstr>TC101927411036</vt:lpwstr>
  </property>
</Properties>
</file>